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35D65" w14:textId="218B2032" w:rsidR="000A0B04" w:rsidRPr="000A0B04" w:rsidRDefault="004636A7" w:rsidP="00DF3DB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FF78F" wp14:editId="1B677173">
                <wp:simplePos x="0" y="0"/>
                <wp:positionH relativeFrom="column">
                  <wp:posOffset>4533900</wp:posOffset>
                </wp:positionH>
                <wp:positionV relativeFrom="paragraph">
                  <wp:posOffset>-7620</wp:posOffset>
                </wp:positionV>
                <wp:extent cx="9525" cy="733425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334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71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7pt;margin-top:-.6pt;width:.75pt;height:577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" strokeweight="1pt">
                <v:stroke dashstyle="dash"/>
                <v:shadow color="#7f7f7f" opacity=".5" offset="1pt"/>
              </v:shape>
            </w:pict>
          </mc:Fallback>
        </mc:AlternateContent>
      </w:r>
      <w:r w:rsidR="00564D41">
        <w:rPr>
          <w:rFonts w:ascii="Calibri" w:hAnsi="Calibri" w:cs="Calibri"/>
          <w:b/>
          <w:sz w:val="36"/>
          <w:szCs w:val="36"/>
        </w:rPr>
        <w:t>20</w:t>
      </w:r>
      <w:r w:rsidR="00A97AD3">
        <w:rPr>
          <w:rFonts w:ascii="Calibri" w:hAnsi="Calibri" w:cs="Calibri"/>
          <w:b/>
          <w:sz w:val="36"/>
          <w:szCs w:val="36"/>
        </w:rPr>
        <w:t>2</w:t>
      </w:r>
      <w:r w:rsidR="004917CD">
        <w:rPr>
          <w:rFonts w:ascii="Calibri" w:hAnsi="Calibri" w:cs="Calibri"/>
          <w:b/>
          <w:sz w:val="36"/>
          <w:szCs w:val="36"/>
        </w:rPr>
        <w:t>4</w:t>
      </w:r>
      <w:r w:rsidR="00DC07E6">
        <w:rPr>
          <w:rFonts w:ascii="Calibri" w:hAnsi="Calibri" w:cs="Calibri"/>
          <w:b/>
          <w:sz w:val="36"/>
          <w:szCs w:val="36"/>
        </w:rPr>
        <w:t xml:space="preserve"> </w:t>
      </w:r>
      <w:r w:rsidR="00FE53B6" w:rsidRPr="000A0B04">
        <w:rPr>
          <w:rFonts w:ascii="Calibri" w:hAnsi="Calibri" w:cs="Calibri"/>
          <w:b/>
          <w:sz w:val="36"/>
          <w:szCs w:val="36"/>
        </w:rPr>
        <w:t>GSPCI</w:t>
      </w:r>
      <w:r w:rsidR="00AE65C3" w:rsidRPr="000A0B04">
        <w:rPr>
          <w:rFonts w:ascii="Calibri" w:hAnsi="Calibri" w:cs="Calibri"/>
          <w:b/>
          <w:sz w:val="36"/>
          <w:szCs w:val="36"/>
        </w:rPr>
        <w:t xml:space="preserve"> - </w:t>
      </w:r>
      <w:r w:rsidR="00614C8C" w:rsidRPr="000A0B04">
        <w:rPr>
          <w:rFonts w:ascii="Calibri" w:hAnsi="Calibri" w:cs="Calibri"/>
          <w:b/>
          <w:sz w:val="36"/>
          <w:szCs w:val="36"/>
        </w:rPr>
        <w:t>VCOI</w:t>
      </w:r>
      <w:r w:rsidR="00FE53B6" w:rsidRPr="000A0B04">
        <w:rPr>
          <w:rFonts w:ascii="Calibri" w:hAnsi="Calibri" w:cs="Calibri"/>
          <w:b/>
          <w:sz w:val="36"/>
          <w:szCs w:val="36"/>
        </w:rPr>
        <w:t xml:space="preserve"> Mock Hunt Test</w:t>
      </w:r>
      <w:r w:rsidR="008358EC" w:rsidRPr="000A0B04">
        <w:rPr>
          <w:rFonts w:ascii="Calibri" w:hAnsi="Calibri" w:cs="Calibri"/>
          <w:b/>
          <w:sz w:val="36"/>
          <w:szCs w:val="36"/>
        </w:rPr>
        <w:t xml:space="preserve"> </w:t>
      </w:r>
    </w:p>
    <w:p w14:paraId="1CA2ED18" w14:textId="2AA5866D" w:rsidR="009F0403" w:rsidRPr="006C24B7" w:rsidRDefault="00B03295" w:rsidP="00DF3DBF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S</w:t>
      </w:r>
      <w:r w:rsidR="0030569D">
        <w:rPr>
          <w:rFonts w:ascii="Calibri" w:hAnsi="Calibri" w:cs="Calibri"/>
          <w:b/>
          <w:i/>
          <w:sz w:val="28"/>
          <w:szCs w:val="28"/>
        </w:rPr>
        <w:t>unday</w:t>
      </w:r>
      <w:r>
        <w:rPr>
          <w:rFonts w:ascii="Calibri" w:hAnsi="Calibri" w:cs="Calibri"/>
          <w:b/>
          <w:i/>
          <w:sz w:val="28"/>
          <w:szCs w:val="28"/>
        </w:rPr>
        <w:t xml:space="preserve">, </w:t>
      </w:r>
      <w:r w:rsidR="006D1ED2">
        <w:rPr>
          <w:rFonts w:ascii="Calibri" w:hAnsi="Calibri" w:cs="Calibri"/>
          <w:b/>
          <w:i/>
          <w:sz w:val="28"/>
          <w:szCs w:val="28"/>
        </w:rPr>
        <w:t xml:space="preserve">June </w:t>
      </w:r>
      <w:r w:rsidR="004917CD">
        <w:rPr>
          <w:rFonts w:ascii="Calibri" w:hAnsi="Calibri" w:cs="Calibri"/>
          <w:b/>
          <w:i/>
          <w:sz w:val="28"/>
          <w:szCs w:val="28"/>
        </w:rPr>
        <w:t>2</w:t>
      </w:r>
      <w:r w:rsidR="00564D41">
        <w:rPr>
          <w:rFonts w:ascii="Calibri" w:hAnsi="Calibri" w:cs="Calibri"/>
          <w:b/>
          <w:i/>
          <w:sz w:val="28"/>
          <w:szCs w:val="28"/>
        </w:rPr>
        <w:t>, 20</w:t>
      </w:r>
      <w:r w:rsidR="00A97AD3">
        <w:rPr>
          <w:rFonts w:ascii="Calibri" w:hAnsi="Calibri" w:cs="Calibri"/>
          <w:b/>
          <w:i/>
          <w:sz w:val="28"/>
          <w:szCs w:val="28"/>
        </w:rPr>
        <w:t>2</w:t>
      </w:r>
      <w:r w:rsidR="004917CD">
        <w:rPr>
          <w:rFonts w:ascii="Calibri" w:hAnsi="Calibri" w:cs="Calibri"/>
          <w:b/>
          <w:i/>
          <w:sz w:val="28"/>
          <w:szCs w:val="28"/>
        </w:rPr>
        <w:t>4</w:t>
      </w:r>
    </w:p>
    <w:p w14:paraId="316E7FDF" w14:textId="77777777" w:rsidR="00A10C4D" w:rsidRPr="00163A57" w:rsidRDefault="00A10C4D" w:rsidP="00174C05">
      <w:pPr>
        <w:jc w:val="both"/>
        <w:rPr>
          <w:rFonts w:ascii="Calibri" w:hAnsi="Calibri" w:cs="Calibri"/>
          <w:szCs w:val="18"/>
        </w:rPr>
      </w:pPr>
    </w:p>
    <w:p w14:paraId="772C52CB" w14:textId="4A2A090B" w:rsidR="00FE53B6" w:rsidRPr="00375A4F" w:rsidRDefault="009F0403" w:rsidP="00174C05">
      <w:pPr>
        <w:jc w:val="both"/>
        <w:rPr>
          <w:rFonts w:ascii="Calibri" w:hAnsi="Calibri" w:cs="Calibri"/>
          <w:sz w:val="24"/>
        </w:rPr>
      </w:pPr>
      <w:r w:rsidRPr="00375A4F">
        <w:rPr>
          <w:rFonts w:ascii="Calibri" w:hAnsi="Calibri" w:cs="Calibri"/>
          <w:sz w:val="24"/>
        </w:rPr>
        <w:t>The event</w:t>
      </w:r>
      <w:r w:rsidR="009317E5">
        <w:rPr>
          <w:rFonts w:ascii="Calibri" w:hAnsi="Calibri" w:cs="Calibri"/>
          <w:sz w:val="24"/>
        </w:rPr>
        <w:t>, held on the East Grounds of the Des Plaines Fish and Wildlife Area,</w:t>
      </w:r>
      <w:r w:rsidRPr="00375A4F">
        <w:rPr>
          <w:rFonts w:ascii="Calibri" w:hAnsi="Calibri" w:cs="Calibri"/>
          <w:sz w:val="24"/>
        </w:rPr>
        <w:t xml:space="preserve"> is open to all </w:t>
      </w:r>
      <w:r w:rsidR="00D3569B">
        <w:rPr>
          <w:rFonts w:ascii="Calibri" w:hAnsi="Calibri" w:cs="Calibri"/>
          <w:sz w:val="24"/>
        </w:rPr>
        <w:t xml:space="preserve">current </w:t>
      </w:r>
      <w:r w:rsidRPr="00375A4F">
        <w:rPr>
          <w:rFonts w:ascii="Calibri" w:hAnsi="Calibri" w:cs="Calibri"/>
          <w:sz w:val="24"/>
        </w:rPr>
        <w:t xml:space="preserve">GSPCI </w:t>
      </w:r>
      <w:r w:rsidR="00614C8C">
        <w:rPr>
          <w:rFonts w:ascii="Calibri" w:hAnsi="Calibri" w:cs="Calibri"/>
          <w:sz w:val="24"/>
        </w:rPr>
        <w:t xml:space="preserve">and VCOI </w:t>
      </w:r>
      <w:r w:rsidRPr="00375A4F">
        <w:rPr>
          <w:rFonts w:ascii="Calibri" w:hAnsi="Calibri" w:cs="Calibri"/>
          <w:sz w:val="24"/>
        </w:rPr>
        <w:t xml:space="preserve">members and will include Junior, Senior and Master levels.  </w:t>
      </w:r>
      <w:r w:rsidR="009D10EB" w:rsidRPr="00375A4F">
        <w:rPr>
          <w:rFonts w:ascii="Calibri" w:hAnsi="Calibri" w:cs="Calibri"/>
          <w:sz w:val="24"/>
        </w:rPr>
        <w:t>T</w:t>
      </w:r>
      <w:r w:rsidR="009317E5">
        <w:rPr>
          <w:rFonts w:ascii="Calibri" w:hAnsi="Calibri" w:cs="Calibri"/>
          <w:sz w:val="24"/>
        </w:rPr>
        <w:t>he Mock Hunt Test</w:t>
      </w:r>
      <w:r w:rsidR="006C557D" w:rsidRPr="00375A4F">
        <w:rPr>
          <w:rFonts w:ascii="Calibri" w:hAnsi="Calibri" w:cs="Calibri"/>
          <w:sz w:val="24"/>
        </w:rPr>
        <w:t xml:space="preserve"> will simulate an</w:t>
      </w:r>
      <w:r w:rsidR="009D10EB" w:rsidRPr="00375A4F">
        <w:rPr>
          <w:rFonts w:ascii="Calibri" w:hAnsi="Calibri" w:cs="Calibri"/>
          <w:sz w:val="24"/>
        </w:rPr>
        <w:t xml:space="preserve"> AKC sanctioned hunting test with a bird field, </w:t>
      </w:r>
      <w:r w:rsidR="0030569D" w:rsidRPr="00375A4F">
        <w:rPr>
          <w:rFonts w:ascii="Calibri" w:hAnsi="Calibri" w:cs="Calibri"/>
          <w:sz w:val="24"/>
        </w:rPr>
        <w:t>judges,</w:t>
      </w:r>
      <w:r w:rsidR="009D10EB" w:rsidRPr="00375A4F">
        <w:rPr>
          <w:rFonts w:ascii="Calibri" w:hAnsi="Calibri" w:cs="Calibri"/>
          <w:sz w:val="24"/>
        </w:rPr>
        <w:t xml:space="preserve"> and gunners (where required</w:t>
      </w:r>
      <w:r w:rsidR="00DF7992" w:rsidRPr="00375A4F">
        <w:rPr>
          <w:rFonts w:ascii="Calibri" w:hAnsi="Calibri" w:cs="Calibri"/>
          <w:sz w:val="24"/>
        </w:rPr>
        <w:t xml:space="preserve">).  </w:t>
      </w:r>
      <w:r w:rsidR="005B284A" w:rsidRPr="00BC1C5C">
        <w:rPr>
          <w:rFonts w:ascii="Calibri" w:hAnsi="Calibri" w:cs="Calibri"/>
          <w:b/>
          <w:bCs/>
          <w:sz w:val="24"/>
        </w:rPr>
        <w:t>Training collars</w:t>
      </w:r>
      <w:r w:rsidR="00A158F8">
        <w:rPr>
          <w:rFonts w:ascii="Calibri" w:hAnsi="Calibri" w:cs="Calibri"/>
          <w:b/>
          <w:bCs/>
          <w:sz w:val="24"/>
        </w:rPr>
        <w:t xml:space="preserve"> and check cords</w:t>
      </w:r>
      <w:r w:rsidR="005B284A" w:rsidRPr="00BC1C5C">
        <w:rPr>
          <w:rFonts w:ascii="Calibri" w:hAnsi="Calibri" w:cs="Calibri"/>
          <w:b/>
          <w:bCs/>
          <w:sz w:val="24"/>
        </w:rPr>
        <w:t xml:space="preserve"> are permitted</w:t>
      </w:r>
      <w:r w:rsidR="005B284A">
        <w:rPr>
          <w:rFonts w:ascii="Calibri" w:hAnsi="Calibri" w:cs="Calibri"/>
          <w:sz w:val="24"/>
        </w:rPr>
        <w:t>.</w:t>
      </w:r>
    </w:p>
    <w:p w14:paraId="7A712C34" w14:textId="77777777" w:rsidR="00A10C4D" w:rsidRPr="00163A57" w:rsidRDefault="00A10C4D" w:rsidP="00174C05">
      <w:pPr>
        <w:jc w:val="both"/>
        <w:rPr>
          <w:rFonts w:ascii="Calibri" w:hAnsi="Calibri" w:cs="Calibri"/>
          <w:szCs w:val="18"/>
        </w:rPr>
      </w:pPr>
    </w:p>
    <w:p w14:paraId="62B9CDD6" w14:textId="7B789402" w:rsidR="009F0403" w:rsidRPr="00375A4F" w:rsidRDefault="009F0403" w:rsidP="00174C05">
      <w:pPr>
        <w:jc w:val="both"/>
        <w:rPr>
          <w:rFonts w:ascii="Calibri" w:hAnsi="Calibri" w:cs="Calibri"/>
          <w:sz w:val="24"/>
        </w:rPr>
      </w:pPr>
      <w:r w:rsidRPr="00375A4F">
        <w:rPr>
          <w:rFonts w:ascii="Calibri" w:hAnsi="Calibri" w:cs="Calibri"/>
          <w:sz w:val="24"/>
        </w:rPr>
        <w:t xml:space="preserve">Novice handlers will </w:t>
      </w:r>
      <w:r w:rsidR="00842A17">
        <w:rPr>
          <w:rFonts w:ascii="Calibri" w:hAnsi="Calibri" w:cs="Calibri"/>
          <w:sz w:val="24"/>
        </w:rPr>
        <w:t>have</w:t>
      </w:r>
      <w:r w:rsidR="00614C8C">
        <w:rPr>
          <w:rFonts w:ascii="Calibri" w:hAnsi="Calibri" w:cs="Calibri"/>
          <w:sz w:val="24"/>
        </w:rPr>
        <w:t xml:space="preserve"> experienced club</w:t>
      </w:r>
      <w:r w:rsidRPr="00375A4F">
        <w:rPr>
          <w:rFonts w:ascii="Calibri" w:hAnsi="Calibri" w:cs="Calibri"/>
          <w:sz w:val="24"/>
        </w:rPr>
        <w:t xml:space="preserve"> member</w:t>
      </w:r>
      <w:r w:rsidR="00842A17">
        <w:rPr>
          <w:rFonts w:ascii="Calibri" w:hAnsi="Calibri" w:cs="Calibri"/>
          <w:sz w:val="24"/>
        </w:rPr>
        <w:t>s avai</w:t>
      </w:r>
      <w:r w:rsidR="009317E5">
        <w:rPr>
          <w:rFonts w:ascii="Calibri" w:hAnsi="Calibri" w:cs="Calibri"/>
          <w:sz w:val="24"/>
        </w:rPr>
        <w:t xml:space="preserve">lable to coach them </w:t>
      </w:r>
      <w:r w:rsidR="00A97AD3">
        <w:rPr>
          <w:rFonts w:ascii="Calibri" w:hAnsi="Calibri" w:cs="Calibri"/>
          <w:sz w:val="24"/>
        </w:rPr>
        <w:t xml:space="preserve">for their </w:t>
      </w:r>
      <w:r w:rsidR="00F2667B">
        <w:rPr>
          <w:rFonts w:ascii="Calibri" w:hAnsi="Calibri" w:cs="Calibri"/>
          <w:sz w:val="24"/>
        </w:rPr>
        <w:t>braces</w:t>
      </w:r>
      <w:r w:rsidRPr="00375A4F">
        <w:rPr>
          <w:rFonts w:ascii="Calibri" w:hAnsi="Calibri" w:cs="Calibri"/>
          <w:sz w:val="24"/>
        </w:rPr>
        <w:t>.</w:t>
      </w:r>
      <w:r w:rsidR="00A97AD3">
        <w:rPr>
          <w:rFonts w:ascii="Calibri" w:hAnsi="Calibri" w:cs="Calibri"/>
          <w:sz w:val="24"/>
        </w:rPr>
        <w:t xml:space="preserve"> </w:t>
      </w:r>
      <w:r w:rsidR="00E73FAE" w:rsidRPr="00375A4F">
        <w:rPr>
          <w:rFonts w:ascii="Calibri" w:hAnsi="Calibri" w:cs="Calibri"/>
          <w:sz w:val="24"/>
        </w:rPr>
        <w:t>You will receive your scor</w:t>
      </w:r>
      <w:r w:rsidR="00131D5C">
        <w:rPr>
          <w:rFonts w:ascii="Calibri" w:hAnsi="Calibri" w:cs="Calibri"/>
          <w:sz w:val="24"/>
        </w:rPr>
        <w:t xml:space="preserve">es </w:t>
      </w:r>
      <w:r w:rsidR="00A97AD3">
        <w:rPr>
          <w:rFonts w:ascii="Calibri" w:hAnsi="Calibri" w:cs="Calibri"/>
          <w:sz w:val="24"/>
        </w:rPr>
        <w:t xml:space="preserve">and suggestions </w:t>
      </w:r>
      <w:r w:rsidR="00131D5C">
        <w:rPr>
          <w:rFonts w:ascii="Calibri" w:hAnsi="Calibri" w:cs="Calibri"/>
          <w:sz w:val="24"/>
        </w:rPr>
        <w:t>at the conclusion of your</w:t>
      </w:r>
      <w:r w:rsidR="002C759D" w:rsidRPr="00375A4F">
        <w:rPr>
          <w:rFonts w:ascii="Calibri" w:hAnsi="Calibri" w:cs="Calibri"/>
          <w:sz w:val="24"/>
        </w:rPr>
        <w:t xml:space="preserve"> </w:t>
      </w:r>
      <w:r w:rsidR="00A97AD3">
        <w:rPr>
          <w:rFonts w:ascii="Calibri" w:hAnsi="Calibri" w:cs="Calibri"/>
          <w:sz w:val="24"/>
        </w:rPr>
        <w:t>brace</w:t>
      </w:r>
      <w:r w:rsidR="00E73FAE" w:rsidRPr="00375A4F">
        <w:rPr>
          <w:rFonts w:ascii="Calibri" w:hAnsi="Calibri" w:cs="Calibri"/>
          <w:sz w:val="24"/>
        </w:rPr>
        <w:t>.</w:t>
      </w:r>
      <w:r w:rsidR="00BC1C5C">
        <w:rPr>
          <w:rFonts w:ascii="Calibri" w:hAnsi="Calibri" w:cs="Calibri"/>
          <w:sz w:val="24"/>
        </w:rPr>
        <w:t xml:space="preserve"> </w:t>
      </w:r>
      <w:r w:rsidR="00E73FAE" w:rsidRPr="00375A4F">
        <w:rPr>
          <w:rFonts w:ascii="Calibri" w:hAnsi="Calibri" w:cs="Calibri"/>
          <w:sz w:val="24"/>
        </w:rPr>
        <w:t>No ribbons will be awarded.</w:t>
      </w:r>
    </w:p>
    <w:p w14:paraId="0D1A69D4" w14:textId="77777777" w:rsidR="00E73FAE" w:rsidRPr="00163A57" w:rsidRDefault="00E73FAE" w:rsidP="00174C05">
      <w:pPr>
        <w:jc w:val="both"/>
        <w:rPr>
          <w:rFonts w:ascii="Calibri" w:hAnsi="Calibri" w:cs="Calibri"/>
          <w:szCs w:val="18"/>
        </w:rPr>
      </w:pPr>
    </w:p>
    <w:p w14:paraId="495AB0BF" w14:textId="03CBFA24" w:rsidR="00E73FAE" w:rsidRDefault="00E73FAE" w:rsidP="00497E86">
      <w:pPr>
        <w:jc w:val="both"/>
        <w:rPr>
          <w:rFonts w:ascii="Calibri" w:hAnsi="Calibri" w:cs="Calibri"/>
          <w:sz w:val="24"/>
        </w:rPr>
      </w:pPr>
      <w:r w:rsidRPr="00375A4F">
        <w:rPr>
          <w:rFonts w:ascii="Calibri" w:hAnsi="Calibri" w:cs="Calibri"/>
          <w:sz w:val="24"/>
        </w:rPr>
        <w:t>Each bra</w:t>
      </w:r>
      <w:r w:rsidR="00D33592" w:rsidRPr="00375A4F">
        <w:rPr>
          <w:rFonts w:ascii="Calibri" w:hAnsi="Calibri" w:cs="Calibri"/>
          <w:sz w:val="24"/>
        </w:rPr>
        <w:t>ce will provide the AKC required</w:t>
      </w:r>
      <w:r w:rsidRPr="00375A4F">
        <w:rPr>
          <w:rFonts w:ascii="Calibri" w:hAnsi="Calibri" w:cs="Calibri"/>
          <w:sz w:val="24"/>
        </w:rPr>
        <w:t xml:space="preserve"> </w:t>
      </w:r>
      <w:r w:rsidR="0086194D">
        <w:rPr>
          <w:rFonts w:ascii="Calibri" w:hAnsi="Calibri" w:cs="Calibri"/>
          <w:sz w:val="24"/>
        </w:rPr>
        <w:t xml:space="preserve">time in the bird </w:t>
      </w:r>
      <w:r w:rsidR="00A97AD3">
        <w:rPr>
          <w:rFonts w:ascii="Calibri" w:hAnsi="Calibri" w:cs="Calibri"/>
          <w:sz w:val="24"/>
        </w:rPr>
        <w:t>field but</w:t>
      </w:r>
      <w:r w:rsidR="0086194D">
        <w:rPr>
          <w:rFonts w:ascii="Calibri" w:hAnsi="Calibri" w:cs="Calibri"/>
          <w:sz w:val="24"/>
        </w:rPr>
        <w:t xml:space="preserve"> </w:t>
      </w:r>
      <w:r w:rsidR="00A97AD3">
        <w:rPr>
          <w:rFonts w:ascii="Calibri" w:hAnsi="Calibri" w:cs="Calibri"/>
          <w:sz w:val="24"/>
        </w:rPr>
        <w:t>may</w:t>
      </w:r>
      <w:r w:rsidRPr="00375A4F">
        <w:rPr>
          <w:rFonts w:ascii="Calibri" w:hAnsi="Calibri" w:cs="Calibri"/>
          <w:sz w:val="24"/>
        </w:rPr>
        <w:t xml:space="preserve"> have an abbreviated back course.  </w:t>
      </w:r>
      <w:r w:rsidR="00435007" w:rsidRPr="00375A4F">
        <w:rPr>
          <w:rFonts w:ascii="Calibri" w:hAnsi="Calibri" w:cs="Calibri"/>
          <w:sz w:val="24"/>
        </w:rPr>
        <w:t>A copy of the AKC Pointing Dog Huntin</w:t>
      </w:r>
      <w:r w:rsidR="00614C8C">
        <w:rPr>
          <w:rFonts w:ascii="Calibri" w:hAnsi="Calibri" w:cs="Calibri"/>
          <w:sz w:val="24"/>
        </w:rPr>
        <w:t>g Test Ru</w:t>
      </w:r>
      <w:r w:rsidR="000A0B04">
        <w:rPr>
          <w:rFonts w:ascii="Calibri" w:hAnsi="Calibri" w:cs="Calibri"/>
          <w:sz w:val="24"/>
        </w:rPr>
        <w:t xml:space="preserve">le Book can be found on the </w:t>
      </w:r>
      <w:r w:rsidR="00614C8C">
        <w:rPr>
          <w:rFonts w:ascii="Calibri" w:hAnsi="Calibri" w:cs="Calibri"/>
          <w:sz w:val="24"/>
        </w:rPr>
        <w:t>AKC.org website under AKC Rules and R</w:t>
      </w:r>
      <w:r w:rsidR="00275695">
        <w:rPr>
          <w:rFonts w:ascii="Calibri" w:hAnsi="Calibri" w:cs="Calibri"/>
          <w:sz w:val="24"/>
        </w:rPr>
        <w:t>egulations (P</w:t>
      </w:r>
      <w:r w:rsidR="00614C8C">
        <w:rPr>
          <w:rFonts w:ascii="Calibri" w:hAnsi="Calibri" w:cs="Calibri"/>
          <w:sz w:val="24"/>
        </w:rPr>
        <w:t xml:space="preserve">ointing </w:t>
      </w:r>
      <w:r w:rsidR="00275695">
        <w:rPr>
          <w:rFonts w:ascii="Calibri" w:hAnsi="Calibri" w:cs="Calibri"/>
          <w:sz w:val="24"/>
        </w:rPr>
        <w:t>Breed Hunting Tests).</w:t>
      </w:r>
    </w:p>
    <w:p w14:paraId="373B7B36" w14:textId="77777777" w:rsidR="00497E86" w:rsidRPr="00497E86" w:rsidRDefault="00497E86" w:rsidP="00497E86">
      <w:pPr>
        <w:jc w:val="both"/>
        <w:rPr>
          <w:rFonts w:ascii="Calibri" w:hAnsi="Calibri" w:cs="Calibri"/>
          <w:szCs w:val="18"/>
        </w:rPr>
      </w:pPr>
    </w:p>
    <w:p w14:paraId="7FF288B3" w14:textId="1F8E36B7" w:rsidR="00163A57" w:rsidRDefault="0086194D" w:rsidP="00174C05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day begins </w:t>
      </w:r>
      <w:r w:rsidR="006C557D" w:rsidRPr="00375A4F">
        <w:rPr>
          <w:rFonts w:ascii="Calibri" w:hAnsi="Calibri" w:cs="Calibri"/>
          <w:sz w:val="24"/>
        </w:rPr>
        <w:t>with the M</w:t>
      </w:r>
      <w:r w:rsidR="00D33592" w:rsidRPr="00375A4F">
        <w:rPr>
          <w:rFonts w:ascii="Calibri" w:hAnsi="Calibri" w:cs="Calibri"/>
          <w:sz w:val="24"/>
        </w:rPr>
        <w:t>aster level dogs on the</w:t>
      </w:r>
      <w:r w:rsidR="006C557D" w:rsidRPr="00375A4F">
        <w:rPr>
          <w:rFonts w:ascii="Calibri" w:hAnsi="Calibri" w:cs="Calibri"/>
          <w:sz w:val="24"/>
        </w:rPr>
        <w:t xml:space="preserve"> line at 8:</w:t>
      </w:r>
      <w:r w:rsidR="00A97AD3">
        <w:rPr>
          <w:rFonts w:ascii="Calibri" w:hAnsi="Calibri" w:cs="Calibri"/>
          <w:sz w:val="24"/>
        </w:rPr>
        <w:t>0</w:t>
      </w:r>
      <w:r w:rsidR="006C557D" w:rsidRPr="00375A4F">
        <w:rPr>
          <w:rFonts w:ascii="Calibri" w:hAnsi="Calibri" w:cs="Calibri"/>
          <w:sz w:val="24"/>
        </w:rPr>
        <w:t>0</w:t>
      </w:r>
      <w:r w:rsidR="00131D5C">
        <w:rPr>
          <w:rFonts w:ascii="Calibri" w:hAnsi="Calibri" w:cs="Calibri"/>
          <w:sz w:val="24"/>
        </w:rPr>
        <w:t xml:space="preserve"> a.m.</w:t>
      </w:r>
      <w:r w:rsidR="006C557D" w:rsidRPr="00375A4F">
        <w:rPr>
          <w:rFonts w:ascii="Calibri" w:hAnsi="Calibri" w:cs="Calibri"/>
          <w:sz w:val="24"/>
        </w:rPr>
        <w:t>, followed by the S</w:t>
      </w:r>
      <w:r w:rsidR="00D33592" w:rsidRPr="00375A4F">
        <w:rPr>
          <w:rFonts w:ascii="Calibri" w:hAnsi="Calibri" w:cs="Calibri"/>
          <w:sz w:val="24"/>
        </w:rPr>
        <w:t>e</w:t>
      </w:r>
      <w:r w:rsidR="006C557D" w:rsidRPr="00375A4F">
        <w:rPr>
          <w:rFonts w:ascii="Calibri" w:hAnsi="Calibri" w:cs="Calibri"/>
          <w:sz w:val="24"/>
        </w:rPr>
        <w:t>nior, then J</w:t>
      </w:r>
      <w:r w:rsidR="00D33592" w:rsidRPr="00375A4F">
        <w:rPr>
          <w:rFonts w:ascii="Calibri" w:hAnsi="Calibri" w:cs="Calibri"/>
          <w:sz w:val="24"/>
        </w:rPr>
        <w:t>unior level dog</w:t>
      </w:r>
      <w:r w:rsidR="006C557D" w:rsidRPr="00375A4F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.  </w:t>
      </w:r>
      <w:r w:rsidR="00614C8C">
        <w:rPr>
          <w:rFonts w:ascii="Calibri" w:hAnsi="Calibri" w:cs="Calibri"/>
          <w:b/>
          <w:sz w:val="24"/>
        </w:rPr>
        <w:t>The running order will be posted on</w:t>
      </w:r>
      <w:r w:rsidR="00D33592" w:rsidRPr="00375A4F">
        <w:rPr>
          <w:rFonts w:ascii="Calibri" w:hAnsi="Calibri" w:cs="Calibri"/>
          <w:b/>
          <w:sz w:val="24"/>
        </w:rPr>
        <w:t xml:space="preserve"> th</w:t>
      </w:r>
      <w:r w:rsidR="00131D5C">
        <w:rPr>
          <w:rFonts w:ascii="Calibri" w:hAnsi="Calibri" w:cs="Calibri"/>
          <w:b/>
          <w:sz w:val="24"/>
        </w:rPr>
        <w:t>e</w:t>
      </w:r>
      <w:r w:rsidR="001221A8">
        <w:rPr>
          <w:rFonts w:ascii="Calibri" w:hAnsi="Calibri" w:cs="Calibri"/>
          <w:b/>
          <w:sz w:val="24"/>
        </w:rPr>
        <w:t xml:space="preserve"> club</w:t>
      </w:r>
      <w:r w:rsidR="00131D5C">
        <w:rPr>
          <w:rFonts w:ascii="Calibri" w:hAnsi="Calibri" w:cs="Calibri"/>
          <w:b/>
          <w:sz w:val="24"/>
        </w:rPr>
        <w:t xml:space="preserve"> website</w:t>
      </w:r>
      <w:r w:rsidR="00614C8C">
        <w:rPr>
          <w:rFonts w:ascii="Calibri" w:hAnsi="Calibri" w:cs="Calibri"/>
          <w:b/>
          <w:sz w:val="24"/>
        </w:rPr>
        <w:t>s</w:t>
      </w:r>
      <w:r w:rsidR="000C6FF5">
        <w:rPr>
          <w:rFonts w:ascii="Calibri" w:hAnsi="Calibri" w:cs="Calibri"/>
          <w:b/>
          <w:sz w:val="24"/>
        </w:rPr>
        <w:t xml:space="preserve"> by</w:t>
      </w:r>
      <w:r w:rsidR="00D33592" w:rsidRPr="00375A4F">
        <w:rPr>
          <w:rFonts w:ascii="Calibri" w:hAnsi="Calibri" w:cs="Calibri"/>
          <w:b/>
          <w:sz w:val="24"/>
        </w:rPr>
        <w:t xml:space="preserve"> </w:t>
      </w:r>
      <w:r w:rsidR="001221A8">
        <w:rPr>
          <w:rFonts w:ascii="Calibri" w:hAnsi="Calibri" w:cs="Calibri"/>
          <w:b/>
          <w:sz w:val="24"/>
        </w:rPr>
        <w:t>Thursday evening prior to the test</w:t>
      </w:r>
      <w:r w:rsidR="006C24B7">
        <w:rPr>
          <w:rFonts w:ascii="Calibri" w:hAnsi="Calibri" w:cs="Calibri"/>
          <w:b/>
          <w:sz w:val="24"/>
        </w:rPr>
        <w:t>.</w:t>
      </w:r>
    </w:p>
    <w:p w14:paraId="1673432D" w14:textId="77777777" w:rsidR="00163A57" w:rsidRDefault="00000000" w:rsidP="00163A57">
      <w:pPr>
        <w:jc w:val="center"/>
        <w:rPr>
          <w:rFonts w:ascii="Calibri" w:hAnsi="Calibri" w:cs="Calibri"/>
          <w:sz w:val="24"/>
        </w:rPr>
      </w:pPr>
      <w:hyperlink r:id="rId5" w:history="1">
        <w:r w:rsidR="00163A57" w:rsidRPr="001F3D09">
          <w:rPr>
            <w:rStyle w:val="Hyperlink"/>
            <w:rFonts w:ascii="Calibri" w:hAnsi="Calibri" w:cs="Calibri"/>
            <w:sz w:val="24"/>
          </w:rPr>
          <w:t>www.gspci.org</w:t>
        </w:r>
      </w:hyperlink>
      <w:r w:rsidR="00163A57">
        <w:rPr>
          <w:rFonts w:ascii="Calibri" w:hAnsi="Calibri" w:cs="Calibri"/>
          <w:sz w:val="24"/>
        </w:rPr>
        <w:t xml:space="preserve"> </w:t>
      </w:r>
      <w:r w:rsidR="00163A57">
        <w:rPr>
          <w:rFonts w:ascii="Calibri" w:hAnsi="Calibri" w:cs="Calibri"/>
          <w:sz w:val="24"/>
        </w:rPr>
        <w:tab/>
      </w:r>
      <w:hyperlink r:id="rId6" w:history="1">
        <w:r w:rsidR="00163A57" w:rsidRPr="001F3D09">
          <w:rPr>
            <w:rStyle w:val="Hyperlink"/>
            <w:rFonts w:ascii="Calibri" w:hAnsi="Calibri" w:cs="Calibri"/>
            <w:sz w:val="24"/>
          </w:rPr>
          <w:t>www.vizslaclubofillinois.org</w:t>
        </w:r>
      </w:hyperlink>
    </w:p>
    <w:p w14:paraId="5EE4CA78" w14:textId="77777777" w:rsidR="00163A57" w:rsidRPr="00163A57" w:rsidRDefault="00163A57" w:rsidP="00163A57">
      <w:pPr>
        <w:jc w:val="center"/>
        <w:rPr>
          <w:rFonts w:ascii="Calibri" w:hAnsi="Calibri" w:cs="Calibri"/>
          <w:szCs w:val="18"/>
        </w:rPr>
      </w:pPr>
    </w:p>
    <w:p w14:paraId="0A38557C" w14:textId="2504BA80" w:rsidR="009C08A1" w:rsidRDefault="006C557D" w:rsidP="00174C05">
      <w:pPr>
        <w:jc w:val="both"/>
        <w:rPr>
          <w:rFonts w:ascii="Calibri" w:hAnsi="Calibri" w:cs="Calibri"/>
          <w:sz w:val="24"/>
        </w:rPr>
      </w:pPr>
      <w:r w:rsidRPr="00375A4F">
        <w:rPr>
          <w:rFonts w:ascii="Calibri" w:hAnsi="Calibri" w:cs="Calibri"/>
          <w:sz w:val="24"/>
        </w:rPr>
        <w:t xml:space="preserve">Refunds cannot be given after the </w:t>
      </w:r>
      <w:r w:rsidRPr="00F215C1">
        <w:rPr>
          <w:rFonts w:ascii="Calibri" w:hAnsi="Calibri" w:cs="Calibri"/>
          <w:b/>
          <w:bCs/>
          <w:sz w:val="24"/>
        </w:rPr>
        <w:t>e</w:t>
      </w:r>
      <w:r w:rsidR="003B6934" w:rsidRPr="00F215C1">
        <w:rPr>
          <w:rFonts w:ascii="Calibri" w:hAnsi="Calibri" w:cs="Calibri"/>
          <w:b/>
          <w:bCs/>
          <w:sz w:val="24"/>
        </w:rPr>
        <w:t>ntry deadline closes at 2:00</w:t>
      </w:r>
      <w:r w:rsidR="00C52A37" w:rsidRPr="00F215C1">
        <w:rPr>
          <w:rFonts w:ascii="Calibri" w:hAnsi="Calibri" w:cs="Calibri"/>
          <w:b/>
          <w:bCs/>
          <w:sz w:val="24"/>
        </w:rPr>
        <w:t xml:space="preserve"> p.m. </w:t>
      </w:r>
      <w:r w:rsidR="00275695" w:rsidRPr="00F215C1">
        <w:rPr>
          <w:rFonts w:ascii="Calibri" w:hAnsi="Calibri" w:cs="Calibri"/>
          <w:b/>
          <w:bCs/>
          <w:sz w:val="24"/>
        </w:rPr>
        <w:t xml:space="preserve">on </w:t>
      </w:r>
      <w:r w:rsidR="00695E4A" w:rsidRPr="00F215C1">
        <w:rPr>
          <w:rFonts w:ascii="Calibri" w:hAnsi="Calibri" w:cs="Calibri"/>
          <w:b/>
          <w:bCs/>
          <w:sz w:val="24"/>
        </w:rPr>
        <w:t>Tues</w:t>
      </w:r>
      <w:r w:rsidR="006C24B7" w:rsidRPr="00F215C1">
        <w:rPr>
          <w:rFonts w:ascii="Calibri" w:hAnsi="Calibri" w:cs="Calibri"/>
          <w:b/>
          <w:bCs/>
          <w:sz w:val="24"/>
        </w:rPr>
        <w:t xml:space="preserve">day, </w:t>
      </w:r>
      <w:r w:rsidR="004917CD" w:rsidRPr="00F215C1">
        <w:rPr>
          <w:rFonts w:ascii="Calibri" w:hAnsi="Calibri" w:cs="Calibri"/>
          <w:b/>
          <w:bCs/>
          <w:sz w:val="24"/>
        </w:rPr>
        <w:t>May 28th</w:t>
      </w:r>
      <w:r w:rsidR="006C24B7" w:rsidRPr="00F215C1">
        <w:rPr>
          <w:rFonts w:ascii="Calibri" w:hAnsi="Calibri" w:cs="Calibri"/>
          <w:b/>
          <w:bCs/>
          <w:sz w:val="24"/>
        </w:rPr>
        <w:t xml:space="preserve">, </w:t>
      </w:r>
      <w:r w:rsidR="00041E43" w:rsidRPr="00F215C1">
        <w:rPr>
          <w:rFonts w:ascii="Calibri" w:hAnsi="Calibri" w:cs="Calibri"/>
          <w:b/>
          <w:bCs/>
          <w:sz w:val="24"/>
        </w:rPr>
        <w:t>20</w:t>
      </w:r>
      <w:r w:rsidR="00A97AD3" w:rsidRPr="00F215C1">
        <w:rPr>
          <w:rFonts w:ascii="Calibri" w:hAnsi="Calibri" w:cs="Calibri"/>
          <w:b/>
          <w:bCs/>
          <w:sz w:val="24"/>
        </w:rPr>
        <w:t>2</w:t>
      </w:r>
      <w:r w:rsidR="004917CD" w:rsidRPr="00F215C1">
        <w:rPr>
          <w:rFonts w:ascii="Calibri" w:hAnsi="Calibri" w:cs="Calibri"/>
          <w:b/>
          <w:bCs/>
          <w:sz w:val="24"/>
        </w:rPr>
        <w:t>4</w:t>
      </w:r>
      <w:r w:rsidRPr="00375A4F">
        <w:rPr>
          <w:rFonts w:ascii="Calibri" w:hAnsi="Calibri" w:cs="Calibri"/>
          <w:sz w:val="24"/>
        </w:rPr>
        <w:t>.</w:t>
      </w:r>
    </w:p>
    <w:p w14:paraId="540CDF4F" w14:textId="77777777" w:rsidR="00A158F8" w:rsidRPr="00375A4F" w:rsidRDefault="00A158F8" w:rsidP="00174C05">
      <w:pPr>
        <w:jc w:val="both"/>
        <w:rPr>
          <w:rFonts w:ascii="Calibri" w:hAnsi="Calibri" w:cs="Calibri"/>
          <w:sz w:val="24"/>
        </w:rPr>
      </w:pPr>
    </w:p>
    <w:p w14:paraId="3E2839E6" w14:textId="6A2B1AA6" w:rsidR="00A158F8" w:rsidRDefault="00A158F8" w:rsidP="00174C05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 light lunch will be provided. Everyone is invited to bring a dish to pass.</w:t>
      </w:r>
    </w:p>
    <w:p w14:paraId="12AA3C55" w14:textId="77777777" w:rsidR="00A158F8" w:rsidRPr="00A158F8" w:rsidRDefault="00A158F8" w:rsidP="00174C05">
      <w:pPr>
        <w:jc w:val="both"/>
        <w:rPr>
          <w:rFonts w:ascii="Calibri" w:hAnsi="Calibri" w:cs="Calibri"/>
          <w:sz w:val="24"/>
        </w:rPr>
      </w:pPr>
    </w:p>
    <w:p w14:paraId="039BAA15" w14:textId="3267FF8C" w:rsidR="00CB5B8F" w:rsidRPr="00B54BDD" w:rsidRDefault="00F2667B" w:rsidP="00174C05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Entry fee</w:t>
      </w:r>
      <w:r w:rsidR="00C125FA" w:rsidRPr="00B54BDD">
        <w:rPr>
          <w:rFonts w:ascii="Calibri" w:hAnsi="Calibri" w:cs="Calibri"/>
          <w:b/>
          <w:sz w:val="24"/>
        </w:rPr>
        <w:t xml:space="preserve"> for GSPCI and VCOI </w:t>
      </w:r>
      <w:r w:rsidR="00476920" w:rsidRPr="00B54BDD">
        <w:rPr>
          <w:rFonts w:ascii="Calibri" w:hAnsi="Calibri" w:cs="Calibri"/>
          <w:b/>
          <w:sz w:val="24"/>
        </w:rPr>
        <w:t>members</w:t>
      </w:r>
      <w:r w:rsidR="00BD3380" w:rsidRPr="00B54BDD">
        <w:rPr>
          <w:rFonts w:ascii="Calibri" w:hAnsi="Calibri" w:cs="Calibri"/>
          <w:b/>
          <w:sz w:val="24"/>
        </w:rPr>
        <w:t xml:space="preserve"> are</w:t>
      </w:r>
      <w:r w:rsidR="00BD3380" w:rsidRPr="00B54BDD">
        <w:rPr>
          <w:rFonts w:ascii="Calibri" w:hAnsi="Calibri" w:cs="Calibri"/>
          <w:sz w:val="24"/>
        </w:rPr>
        <w:t xml:space="preserve"> </w:t>
      </w:r>
      <w:r w:rsidR="006837FA" w:rsidRPr="00B54BDD">
        <w:rPr>
          <w:rFonts w:ascii="Calibri" w:hAnsi="Calibri" w:cs="Calibri"/>
          <w:b/>
          <w:sz w:val="24"/>
        </w:rPr>
        <w:t>$</w:t>
      </w:r>
      <w:r w:rsidR="00B54BDD" w:rsidRPr="00B54BDD">
        <w:rPr>
          <w:rFonts w:ascii="Calibri" w:hAnsi="Calibri" w:cs="Calibri"/>
          <w:b/>
          <w:sz w:val="24"/>
        </w:rPr>
        <w:t>30</w:t>
      </w:r>
      <w:r w:rsidR="00C125FA" w:rsidRPr="00B54BDD">
        <w:rPr>
          <w:rFonts w:ascii="Calibri" w:hAnsi="Calibri" w:cs="Calibri"/>
          <w:b/>
          <w:sz w:val="24"/>
        </w:rPr>
        <w:t xml:space="preserve"> </w:t>
      </w:r>
      <w:r w:rsidR="00AB0F10" w:rsidRPr="00B54BDD">
        <w:rPr>
          <w:rFonts w:ascii="Calibri" w:hAnsi="Calibri" w:cs="Calibri"/>
          <w:b/>
          <w:sz w:val="24"/>
        </w:rPr>
        <w:t xml:space="preserve">per </w:t>
      </w:r>
      <w:r w:rsidR="00A158F8" w:rsidRPr="00B54BDD">
        <w:rPr>
          <w:rFonts w:ascii="Calibri" w:hAnsi="Calibri" w:cs="Calibri"/>
          <w:b/>
          <w:sz w:val="24"/>
        </w:rPr>
        <w:t>entry</w:t>
      </w:r>
      <w:r w:rsidR="00BD3380" w:rsidRPr="00B54BDD">
        <w:rPr>
          <w:rFonts w:ascii="Calibri" w:hAnsi="Calibri" w:cs="Calibri"/>
          <w:b/>
          <w:sz w:val="24"/>
        </w:rPr>
        <w:t xml:space="preserve"> </w:t>
      </w:r>
      <w:r w:rsidR="00AB0F10" w:rsidRPr="00B54BDD">
        <w:rPr>
          <w:rFonts w:ascii="Calibri" w:hAnsi="Calibri" w:cs="Calibri"/>
          <w:b/>
          <w:sz w:val="24"/>
        </w:rPr>
        <w:t xml:space="preserve">(if we have openings, dogs can run </w:t>
      </w:r>
      <w:r w:rsidR="00B54BDD">
        <w:rPr>
          <w:rFonts w:ascii="Calibri" w:hAnsi="Calibri" w:cs="Calibri"/>
          <w:b/>
          <w:sz w:val="24"/>
        </w:rPr>
        <w:t>a second time</w:t>
      </w:r>
      <w:r w:rsidR="00AB0F10" w:rsidRPr="00B54BDD">
        <w:rPr>
          <w:rFonts w:ascii="Calibri" w:hAnsi="Calibri" w:cs="Calibri"/>
          <w:b/>
          <w:sz w:val="24"/>
        </w:rPr>
        <w:t>)</w:t>
      </w:r>
      <w:r w:rsidR="00B35B52">
        <w:rPr>
          <w:rFonts w:ascii="Calibri" w:hAnsi="Calibri" w:cs="Calibri"/>
          <w:b/>
          <w:sz w:val="24"/>
        </w:rPr>
        <w:t>.</w:t>
      </w:r>
    </w:p>
    <w:p w14:paraId="05D8944A" w14:textId="5AC37958" w:rsidR="00C125FA" w:rsidRPr="00B54BDD" w:rsidRDefault="00F2667B" w:rsidP="00C125FA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Entry fee</w:t>
      </w:r>
      <w:r w:rsidR="00C125FA" w:rsidRPr="00B54BDD">
        <w:rPr>
          <w:rFonts w:ascii="Calibri" w:hAnsi="Calibri" w:cs="Calibri"/>
          <w:b/>
          <w:sz w:val="24"/>
        </w:rPr>
        <w:t xml:space="preserve"> for non-members is $3</w:t>
      </w:r>
      <w:r w:rsidR="00B54BDD" w:rsidRPr="00B54BDD">
        <w:rPr>
          <w:rFonts w:ascii="Calibri" w:hAnsi="Calibri" w:cs="Calibri"/>
          <w:b/>
          <w:sz w:val="24"/>
        </w:rPr>
        <w:t>5</w:t>
      </w:r>
      <w:r w:rsidR="00C125FA" w:rsidRPr="00B54BDD">
        <w:rPr>
          <w:rFonts w:ascii="Calibri" w:hAnsi="Calibri" w:cs="Calibri"/>
          <w:b/>
          <w:sz w:val="24"/>
        </w:rPr>
        <w:t xml:space="preserve"> </w:t>
      </w:r>
      <w:r w:rsidR="00A158F8" w:rsidRPr="00B54BDD">
        <w:rPr>
          <w:rFonts w:ascii="Calibri" w:hAnsi="Calibri" w:cs="Calibri"/>
          <w:b/>
          <w:sz w:val="24"/>
        </w:rPr>
        <w:t>per entry</w:t>
      </w:r>
      <w:r w:rsidR="00B35B52">
        <w:rPr>
          <w:rFonts w:ascii="Calibri" w:hAnsi="Calibri" w:cs="Calibri"/>
          <w:b/>
          <w:sz w:val="24"/>
        </w:rPr>
        <w:t>.</w:t>
      </w:r>
    </w:p>
    <w:p w14:paraId="60BD983F" w14:textId="63915989" w:rsidR="00C125FA" w:rsidRDefault="00C125FA" w:rsidP="00C125FA">
      <w:pPr>
        <w:ind w:firstLine="720"/>
        <w:jc w:val="both"/>
        <w:rPr>
          <w:rFonts w:ascii="Calibri" w:hAnsi="Calibri" w:cs="Calibri"/>
          <w:b/>
          <w:sz w:val="24"/>
        </w:rPr>
      </w:pPr>
    </w:p>
    <w:p w14:paraId="6486A005" w14:textId="56451E4B" w:rsidR="00A420ED" w:rsidRDefault="00AB0F10" w:rsidP="00174C05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Entries accepted </w:t>
      </w:r>
      <w:r w:rsidR="002332BF">
        <w:rPr>
          <w:rFonts w:ascii="Calibri" w:hAnsi="Calibri" w:cs="Calibri"/>
          <w:b/>
          <w:sz w:val="24"/>
        </w:rPr>
        <w:t xml:space="preserve">only at </w:t>
      </w:r>
      <w:hyperlink r:id="rId7" w:history="1">
        <w:r w:rsidRPr="00605DC4">
          <w:rPr>
            <w:rStyle w:val="Hyperlink"/>
            <w:rFonts w:ascii="Calibri" w:hAnsi="Calibri" w:cs="Calibri"/>
            <w:b/>
            <w:sz w:val="24"/>
          </w:rPr>
          <w:t>www.BirdDogStakes.net</w:t>
        </w:r>
      </w:hyperlink>
      <w:r>
        <w:rPr>
          <w:rFonts w:ascii="Calibri" w:hAnsi="Calibri" w:cs="Calibri"/>
          <w:b/>
          <w:sz w:val="24"/>
        </w:rPr>
        <w:t xml:space="preserve">  </w:t>
      </w:r>
    </w:p>
    <w:p w14:paraId="2C967BCD" w14:textId="7F8FD638" w:rsidR="002332BF" w:rsidRPr="00375A4F" w:rsidRDefault="002332BF" w:rsidP="00174C05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 xml:space="preserve">    </w:t>
      </w:r>
      <w:hyperlink r:id="rId8" w:anchor="details" w:history="1">
        <w:proofErr w:type="spellStart"/>
        <w:r w:rsidRPr="002332BF">
          <w:rPr>
            <w:rStyle w:val="Hyperlink"/>
            <w:rFonts w:ascii="Calibri" w:hAnsi="Calibri" w:cs="Calibri"/>
            <w:b/>
            <w:sz w:val="24"/>
          </w:rPr>
          <w:t>BirdDogStakes</w:t>
        </w:r>
        <w:proofErr w:type="spellEnd"/>
        <w:r w:rsidRPr="002332BF">
          <w:rPr>
            <w:rStyle w:val="Hyperlink"/>
            <w:rFonts w:ascii="Calibri" w:hAnsi="Calibri" w:cs="Calibri"/>
            <w:b/>
            <w:sz w:val="24"/>
          </w:rPr>
          <w:t xml:space="preserve"> event information</w:t>
        </w:r>
      </w:hyperlink>
    </w:p>
    <w:p w14:paraId="185C454C" w14:textId="77777777" w:rsidR="00AB0F10" w:rsidRDefault="00AB0F10" w:rsidP="00AB0F10">
      <w:pPr>
        <w:jc w:val="both"/>
        <w:rPr>
          <w:rFonts w:ascii="Calibri" w:hAnsi="Calibri" w:cs="Calibri"/>
          <w:sz w:val="22"/>
          <w:szCs w:val="22"/>
        </w:rPr>
      </w:pPr>
    </w:p>
    <w:p w14:paraId="14A6CFD4" w14:textId="22F9979B" w:rsidR="00DF3DBF" w:rsidRPr="00337176" w:rsidRDefault="00337176" w:rsidP="00AB0F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Questions:</w:t>
      </w:r>
      <w:r w:rsidR="00A420ED" w:rsidRPr="00337176">
        <w:rPr>
          <w:rFonts w:ascii="Calibri" w:hAnsi="Calibri" w:cs="Calibri"/>
          <w:sz w:val="22"/>
          <w:szCs w:val="22"/>
        </w:rPr>
        <w:t xml:space="preserve"> contact</w:t>
      </w:r>
      <w:r w:rsidR="002332BF">
        <w:rPr>
          <w:rFonts w:ascii="Calibri" w:hAnsi="Calibri" w:cs="Calibri"/>
          <w:sz w:val="22"/>
          <w:szCs w:val="22"/>
        </w:rPr>
        <w:t>:</w:t>
      </w:r>
    </w:p>
    <w:p w14:paraId="5E7FC39E" w14:textId="77777777" w:rsidR="00A420ED" w:rsidRPr="00337176" w:rsidRDefault="00A420ED" w:rsidP="00AB0F10">
      <w:pPr>
        <w:jc w:val="both"/>
        <w:rPr>
          <w:rFonts w:ascii="Calibri" w:hAnsi="Calibri" w:cs="Calibri"/>
          <w:sz w:val="22"/>
          <w:szCs w:val="22"/>
        </w:rPr>
      </w:pPr>
      <w:r w:rsidRPr="00337176">
        <w:rPr>
          <w:rFonts w:ascii="Calibri" w:hAnsi="Calibri" w:cs="Calibri"/>
          <w:sz w:val="22"/>
          <w:szCs w:val="22"/>
        </w:rPr>
        <w:t xml:space="preserve">Perry Dlugie at </w:t>
      </w:r>
      <w:hyperlink r:id="rId9" w:history="1">
        <w:r w:rsidR="009918DB" w:rsidRPr="00337176">
          <w:rPr>
            <w:rStyle w:val="Hyperlink"/>
            <w:rFonts w:ascii="Calibri" w:hAnsi="Calibri" w:cs="Calibri"/>
            <w:sz w:val="22"/>
            <w:szCs w:val="22"/>
          </w:rPr>
          <w:t>perrydlu@comcast.net</w:t>
        </w:r>
      </w:hyperlink>
      <w:r w:rsidR="009918DB" w:rsidRPr="00337176">
        <w:rPr>
          <w:rFonts w:ascii="Calibri" w:hAnsi="Calibri" w:cs="Calibri"/>
          <w:sz w:val="22"/>
          <w:szCs w:val="22"/>
        </w:rPr>
        <w:t xml:space="preserve"> </w:t>
      </w:r>
      <w:r w:rsidRPr="00337176">
        <w:rPr>
          <w:rFonts w:ascii="Calibri" w:hAnsi="Calibri" w:cs="Calibri"/>
          <w:sz w:val="22"/>
          <w:szCs w:val="22"/>
        </w:rPr>
        <w:t>or 847-417-4688</w:t>
      </w:r>
    </w:p>
    <w:p w14:paraId="668068CD" w14:textId="77777777" w:rsidR="006753E1" w:rsidRDefault="00DF3DBF" w:rsidP="00AB0F10">
      <w:pPr>
        <w:jc w:val="both"/>
        <w:rPr>
          <w:rFonts w:ascii="Calibri" w:hAnsi="Calibri" w:cs="Calibri"/>
          <w:sz w:val="22"/>
          <w:szCs w:val="22"/>
        </w:rPr>
      </w:pPr>
      <w:r w:rsidRPr="00337176">
        <w:rPr>
          <w:rFonts w:ascii="Calibri" w:hAnsi="Calibri" w:cs="Calibri"/>
          <w:sz w:val="22"/>
          <w:szCs w:val="22"/>
        </w:rPr>
        <w:t xml:space="preserve">Dennis Nowak at </w:t>
      </w:r>
      <w:hyperlink r:id="rId10" w:history="1">
        <w:r w:rsidR="003B6934" w:rsidRPr="00337176">
          <w:rPr>
            <w:rStyle w:val="Hyperlink"/>
            <w:rFonts w:ascii="Calibri" w:hAnsi="Calibri" w:cs="Calibri"/>
            <w:sz w:val="22"/>
            <w:szCs w:val="22"/>
          </w:rPr>
          <w:t>dnowak1@comcast.net</w:t>
        </w:r>
      </w:hyperlink>
      <w:r w:rsidR="003B6934" w:rsidRPr="00337176">
        <w:rPr>
          <w:rFonts w:ascii="Calibri" w:hAnsi="Calibri" w:cs="Calibri"/>
          <w:sz w:val="22"/>
          <w:szCs w:val="22"/>
        </w:rPr>
        <w:t xml:space="preserve"> </w:t>
      </w:r>
      <w:r w:rsidR="00B84583" w:rsidRPr="00337176">
        <w:rPr>
          <w:rFonts w:ascii="Calibri" w:hAnsi="Calibri" w:cs="Calibri"/>
          <w:sz w:val="22"/>
          <w:szCs w:val="22"/>
        </w:rPr>
        <w:t>or 815-690-3282</w:t>
      </w:r>
    </w:p>
    <w:p w14:paraId="6C4223E1" w14:textId="77777777" w:rsidR="00AB0F10" w:rsidRPr="00337176" w:rsidRDefault="00AB0F10" w:rsidP="00AB0F10">
      <w:pPr>
        <w:jc w:val="both"/>
        <w:rPr>
          <w:rFonts w:ascii="Calibri" w:hAnsi="Calibri" w:cs="Calibri"/>
          <w:sz w:val="22"/>
          <w:szCs w:val="22"/>
        </w:rPr>
      </w:pPr>
    </w:p>
    <w:p w14:paraId="67416998" w14:textId="264730A6" w:rsidR="006753E1" w:rsidRPr="00D6330D" w:rsidRDefault="00564D41" w:rsidP="006753E1">
      <w:pPr>
        <w:pStyle w:val="Heading5"/>
        <w:jc w:val="center"/>
        <w:rPr>
          <w:rFonts w:ascii="Calibri" w:hAnsi="Calibri" w:cs="Calibri"/>
          <w:smallCaps/>
          <w:sz w:val="28"/>
          <w:szCs w:val="28"/>
        </w:rPr>
      </w:pPr>
      <w:r w:rsidRPr="00D6330D">
        <w:rPr>
          <w:rFonts w:ascii="Calibri" w:hAnsi="Calibri" w:cs="Calibri"/>
          <w:smallCaps/>
          <w:sz w:val="28"/>
          <w:szCs w:val="28"/>
        </w:rPr>
        <w:t>20</w:t>
      </w:r>
      <w:r w:rsidR="00172CC1" w:rsidRPr="00D6330D">
        <w:rPr>
          <w:rFonts w:ascii="Calibri" w:hAnsi="Calibri" w:cs="Calibri"/>
          <w:smallCaps/>
          <w:sz w:val="28"/>
          <w:szCs w:val="28"/>
        </w:rPr>
        <w:t>2</w:t>
      </w:r>
      <w:r w:rsidR="00D6330D" w:rsidRPr="00D6330D">
        <w:rPr>
          <w:rFonts w:ascii="Calibri" w:hAnsi="Calibri" w:cs="Calibri"/>
          <w:smallCaps/>
          <w:sz w:val="28"/>
          <w:szCs w:val="28"/>
        </w:rPr>
        <w:t>4</w:t>
      </w:r>
      <w:r w:rsidR="006753E1" w:rsidRPr="00D6330D">
        <w:rPr>
          <w:rFonts w:ascii="Calibri" w:hAnsi="Calibri" w:cs="Calibri"/>
          <w:smallCaps/>
          <w:sz w:val="28"/>
          <w:szCs w:val="28"/>
        </w:rPr>
        <w:t xml:space="preserve"> GSPCI</w:t>
      </w:r>
      <w:r w:rsidR="00AE65C3" w:rsidRPr="00D6330D">
        <w:rPr>
          <w:rFonts w:ascii="Calibri" w:hAnsi="Calibri" w:cs="Calibri"/>
          <w:smallCaps/>
          <w:sz w:val="28"/>
          <w:szCs w:val="28"/>
        </w:rPr>
        <w:t xml:space="preserve"> </w:t>
      </w:r>
      <w:r w:rsidR="00172CC1" w:rsidRPr="00D6330D">
        <w:rPr>
          <w:rFonts w:ascii="Calibri" w:hAnsi="Calibri" w:cs="Calibri"/>
          <w:smallCaps/>
          <w:sz w:val="28"/>
          <w:szCs w:val="28"/>
        </w:rPr>
        <w:t>–</w:t>
      </w:r>
      <w:r w:rsidR="00AE65C3" w:rsidRPr="00D6330D">
        <w:rPr>
          <w:rFonts w:ascii="Calibri" w:hAnsi="Calibri" w:cs="Calibri"/>
          <w:smallCaps/>
          <w:sz w:val="28"/>
          <w:szCs w:val="28"/>
        </w:rPr>
        <w:t xml:space="preserve"> </w:t>
      </w:r>
      <w:r w:rsidR="00614C8C" w:rsidRPr="00D6330D">
        <w:rPr>
          <w:rFonts w:ascii="Calibri" w:hAnsi="Calibri" w:cs="Calibri"/>
          <w:smallCaps/>
          <w:sz w:val="28"/>
          <w:szCs w:val="28"/>
        </w:rPr>
        <w:t>VCOI</w:t>
      </w:r>
      <w:r w:rsidR="006753E1" w:rsidRPr="00D6330D">
        <w:rPr>
          <w:rFonts w:ascii="Calibri" w:hAnsi="Calibri" w:cs="Calibri"/>
          <w:smallCaps/>
          <w:sz w:val="28"/>
          <w:szCs w:val="28"/>
        </w:rPr>
        <w:t xml:space="preserve"> Mock Hunt </w:t>
      </w:r>
      <w:r w:rsidR="00D6330D" w:rsidRPr="00D6330D">
        <w:rPr>
          <w:rFonts w:ascii="Calibri" w:hAnsi="Calibri" w:cs="Calibri"/>
          <w:smallCaps/>
          <w:sz w:val="28"/>
          <w:szCs w:val="28"/>
        </w:rPr>
        <w:t xml:space="preserve">Sample </w:t>
      </w:r>
      <w:r w:rsidR="006753E1" w:rsidRPr="00D6330D">
        <w:rPr>
          <w:rFonts w:ascii="Calibri" w:hAnsi="Calibri" w:cs="Calibri"/>
          <w:smallCaps/>
          <w:sz w:val="28"/>
          <w:szCs w:val="28"/>
        </w:rPr>
        <w:t xml:space="preserve">Test Entry </w:t>
      </w:r>
      <w:r w:rsidR="005F1AFC" w:rsidRPr="00D6330D">
        <w:rPr>
          <w:rFonts w:ascii="Calibri" w:hAnsi="Calibri" w:cs="Calibri"/>
          <w:smallCaps/>
          <w:sz w:val="28"/>
          <w:szCs w:val="28"/>
        </w:rPr>
        <w:t>F</w:t>
      </w:r>
      <w:r w:rsidR="006753E1" w:rsidRPr="00D6330D">
        <w:rPr>
          <w:rFonts w:ascii="Calibri" w:hAnsi="Calibri" w:cs="Calibri"/>
          <w:smallCaps/>
          <w:sz w:val="28"/>
          <w:szCs w:val="28"/>
        </w:rPr>
        <w:t>orm</w:t>
      </w:r>
    </w:p>
    <w:p w14:paraId="537CE65A" w14:textId="630035FA" w:rsidR="00D20623" w:rsidRPr="00D20623" w:rsidRDefault="00D20623" w:rsidP="00172CC1">
      <w:pPr>
        <w:jc w:val="center"/>
      </w:pPr>
    </w:p>
    <w:p w14:paraId="799DE761" w14:textId="77777777" w:rsidR="006753E1" w:rsidRPr="009D10EB" w:rsidRDefault="006753E1" w:rsidP="006753E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758"/>
        <w:gridCol w:w="758"/>
        <w:gridCol w:w="1518"/>
        <w:gridCol w:w="1139"/>
        <w:gridCol w:w="1138"/>
      </w:tblGrid>
      <w:tr w:rsidR="006753E1" w14:paraId="1AAEF9B8" w14:textId="77777777" w:rsidTr="00686F81">
        <w:trPr>
          <w:trHeight w:val="420"/>
        </w:trPr>
        <w:tc>
          <w:tcPr>
            <w:tcW w:w="2280" w:type="dxa"/>
            <w:gridSpan w:val="2"/>
          </w:tcPr>
          <w:p w14:paraId="39C26887" w14:textId="77777777" w:rsidR="006753E1" w:rsidRDefault="006753E1" w:rsidP="00686F81">
            <w:r>
              <w:t xml:space="preserve">Club: </w:t>
            </w:r>
            <w:r w:rsidRPr="00172CC1">
              <w:rPr>
                <w:b/>
                <w:bCs/>
              </w:rPr>
              <w:t>GSPCI</w:t>
            </w:r>
            <w:r w:rsidR="00AE65C3" w:rsidRPr="00172CC1">
              <w:rPr>
                <w:b/>
                <w:bCs/>
              </w:rPr>
              <w:t xml:space="preserve"> - VCOI</w:t>
            </w:r>
          </w:p>
        </w:tc>
        <w:tc>
          <w:tcPr>
            <w:tcW w:w="2280" w:type="dxa"/>
            <w:gridSpan w:val="2"/>
          </w:tcPr>
          <w:p w14:paraId="7230D948" w14:textId="0202C5F9" w:rsidR="006753E1" w:rsidRDefault="006753E1" w:rsidP="00686F81">
            <w:r>
              <w:t xml:space="preserve">Date(s):  </w:t>
            </w:r>
            <w:r w:rsidRPr="00FE53B6">
              <w:rPr>
                <w:b/>
              </w:rPr>
              <w:t>S</w:t>
            </w:r>
            <w:r w:rsidR="0030569D">
              <w:rPr>
                <w:b/>
              </w:rPr>
              <w:t>unday, 6/</w:t>
            </w:r>
            <w:r w:rsidR="004917CD">
              <w:rPr>
                <w:b/>
              </w:rPr>
              <w:t>02</w:t>
            </w:r>
            <w:r w:rsidR="0030569D">
              <w:rPr>
                <w:b/>
              </w:rPr>
              <w:t>/20</w:t>
            </w:r>
            <w:r w:rsidR="00D6330D">
              <w:rPr>
                <w:b/>
              </w:rPr>
              <w:t>2</w:t>
            </w:r>
            <w:r w:rsidR="004917CD">
              <w:rPr>
                <w:b/>
              </w:rPr>
              <w:t>4</w:t>
            </w:r>
          </w:p>
        </w:tc>
        <w:tc>
          <w:tcPr>
            <w:tcW w:w="2280" w:type="dxa"/>
            <w:gridSpan w:val="2"/>
          </w:tcPr>
          <w:p w14:paraId="570CA1FB" w14:textId="77777777" w:rsidR="006753E1" w:rsidRDefault="006753E1" w:rsidP="00686F81">
            <w:r>
              <w:t xml:space="preserve">Event:  </w:t>
            </w:r>
            <w:r w:rsidRPr="00172CC1">
              <w:rPr>
                <w:b/>
                <w:bCs/>
              </w:rPr>
              <w:t>Mock Hunt Test</w:t>
            </w:r>
          </w:p>
        </w:tc>
      </w:tr>
      <w:tr w:rsidR="006753E1" w14:paraId="0677A872" w14:textId="77777777" w:rsidTr="00686F81">
        <w:trPr>
          <w:trHeight w:val="420"/>
        </w:trPr>
        <w:tc>
          <w:tcPr>
            <w:tcW w:w="2280" w:type="dxa"/>
            <w:gridSpan w:val="2"/>
          </w:tcPr>
          <w:p w14:paraId="45AED206" w14:textId="102CCE38" w:rsidR="006753E1" w:rsidRDefault="006753E1" w:rsidP="00686F81">
            <w:r>
              <w:t xml:space="preserve">Location:  </w:t>
            </w:r>
            <w:r w:rsidRPr="00172CC1">
              <w:rPr>
                <w:b/>
                <w:bCs/>
              </w:rPr>
              <w:t>East Grounds</w:t>
            </w:r>
            <w:r>
              <w:t xml:space="preserve">      </w:t>
            </w:r>
            <w:proofErr w:type="gramStart"/>
            <w:r>
              <w:t>Des</w:t>
            </w:r>
            <w:proofErr w:type="gramEnd"/>
            <w:r>
              <w:t xml:space="preserve"> Plaines </w:t>
            </w:r>
            <w:r w:rsidR="00172CC1">
              <w:t>SFWA</w:t>
            </w:r>
          </w:p>
        </w:tc>
        <w:tc>
          <w:tcPr>
            <w:tcW w:w="2280" w:type="dxa"/>
            <w:gridSpan w:val="2"/>
          </w:tcPr>
          <w:p w14:paraId="5EBC0346" w14:textId="77777777" w:rsidR="006753E1" w:rsidRDefault="006753E1" w:rsidP="00686F81">
            <w:r>
              <w:t>Event type (test or trial)</w:t>
            </w:r>
          </w:p>
          <w:p w14:paraId="6DD67F20" w14:textId="77777777" w:rsidR="008626D9" w:rsidRPr="00172CC1" w:rsidRDefault="008626D9" w:rsidP="00686F81">
            <w:pPr>
              <w:rPr>
                <w:b/>
                <w:bCs/>
              </w:rPr>
            </w:pPr>
            <w:r w:rsidRPr="00172CC1">
              <w:rPr>
                <w:b/>
                <w:bCs/>
              </w:rPr>
              <w:t>Hunting Test</w:t>
            </w:r>
          </w:p>
        </w:tc>
        <w:tc>
          <w:tcPr>
            <w:tcW w:w="2280" w:type="dxa"/>
            <w:gridSpan w:val="2"/>
            <w:shd w:val="clear" w:color="auto" w:fill="F2F2F2"/>
          </w:tcPr>
          <w:p w14:paraId="58D7E1A4" w14:textId="77777777" w:rsidR="006753E1" w:rsidRDefault="006753E1" w:rsidP="00686F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(circle one)</w:t>
            </w:r>
          </w:p>
          <w:p w14:paraId="6CF82385" w14:textId="77777777" w:rsidR="006753E1" w:rsidRPr="00EC60F9" w:rsidRDefault="006753E1" w:rsidP="00686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   Senior     Master</w:t>
            </w:r>
          </w:p>
        </w:tc>
      </w:tr>
      <w:tr w:rsidR="006753E1" w14:paraId="7FD46313" w14:textId="77777777" w:rsidTr="00686F81">
        <w:trPr>
          <w:cantSplit/>
          <w:trHeight w:val="420"/>
        </w:trPr>
        <w:tc>
          <w:tcPr>
            <w:tcW w:w="2280" w:type="dxa"/>
            <w:gridSpan w:val="2"/>
          </w:tcPr>
          <w:p w14:paraId="3785CC18" w14:textId="77777777" w:rsidR="006753E1" w:rsidRDefault="006753E1" w:rsidP="00686F81"/>
        </w:tc>
        <w:tc>
          <w:tcPr>
            <w:tcW w:w="2280" w:type="dxa"/>
            <w:gridSpan w:val="2"/>
            <w:shd w:val="clear" w:color="auto" w:fill="F2F2F2"/>
          </w:tcPr>
          <w:p w14:paraId="22F394C7" w14:textId="00EE38F6" w:rsidR="006753E1" w:rsidRPr="002A39FA" w:rsidRDefault="006753E1" w:rsidP="002A39FA">
            <w:pPr>
              <w:rPr>
                <w:b/>
                <w:szCs w:val="18"/>
              </w:rPr>
            </w:pPr>
          </w:p>
        </w:tc>
        <w:tc>
          <w:tcPr>
            <w:tcW w:w="2280" w:type="dxa"/>
            <w:gridSpan w:val="2"/>
          </w:tcPr>
          <w:p w14:paraId="759F6AE2" w14:textId="77777777" w:rsidR="006753E1" w:rsidRDefault="006753E1" w:rsidP="00686F81"/>
        </w:tc>
      </w:tr>
      <w:tr w:rsidR="006753E1" w14:paraId="68CA60F4" w14:textId="77777777" w:rsidTr="00DA0D89">
        <w:trPr>
          <w:trHeight w:val="420"/>
        </w:trPr>
        <w:tc>
          <w:tcPr>
            <w:tcW w:w="2280" w:type="dxa"/>
            <w:gridSpan w:val="2"/>
            <w:shd w:val="clear" w:color="auto" w:fill="auto"/>
          </w:tcPr>
          <w:p w14:paraId="4F0D0E25" w14:textId="28DDE209" w:rsidR="006753E1" w:rsidRPr="00A10C4D" w:rsidRDefault="006753E1" w:rsidP="00686F81">
            <w:pPr>
              <w:shd w:val="clear" w:color="auto" w:fill="F2F2F2"/>
              <w:rPr>
                <w:b/>
              </w:rPr>
            </w:pPr>
          </w:p>
        </w:tc>
        <w:tc>
          <w:tcPr>
            <w:tcW w:w="2280" w:type="dxa"/>
            <w:gridSpan w:val="2"/>
          </w:tcPr>
          <w:p w14:paraId="42E4847F" w14:textId="77777777" w:rsidR="006753E1" w:rsidRDefault="006753E1" w:rsidP="00686F81"/>
        </w:tc>
        <w:tc>
          <w:tcPr>
            <w:tcW w:w="2280" w:type="dxa"/>
            <w:gridSpan w:val="2"/>
          </w:tcPr>
          <w:p w14:paraId="53BBDAEC" w14:textId="77777777" w:rsidR="006753E1" w:rsidRDefault="006753E1" w:rsidP="00686F81"/>
        </w:tc>
      </w:tr>
      <w:tr w:rsidR="006753E1" w14:paraId="26BE66DE" w14:textId="77777777" w:rsidTr="00686F81">
        <w:trPr>
          <w:cantSplit/>
          <w:trHeight w:val="420"/>
        </w:trPr>
        <w:tc>
          <w:tcPr>
            <w:tcW w:w="6840" w:type="dxa"/>
            <w:gridSpan w:val="6"/>
            <w:shd w:val="clear" w:color="auto" w:fill="F2F2F2"/>
          </w:tcPr>
          <w:p w14:paraId="36F66CF3" w14:textId="4371447A" w:rsidR="006753E1" w:rsidRPr="00ED0284" w:rsidRDefault="00172CC1" w:rsidP="00686F8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Registered</w:t>
            </w:r>
            <w:r w:rsidR="006753E1" w:rsidRPr="00ED0284">
              <w:rPr>
                <w:b/>
                <w:szCs w:val="18"/>
              </w:rPr>
              <w:t xml:space="preserve"> Name of Dog:</w:t>
            </w:r>
          </w:p>
        </w:tc>
      </w:tr>
      <w:tr w:rsidR="006753E1" w14:paraId="2DCAF720" w14:textId="77777777" w:rsidTr="00686F81">
        <w:trPr>
          <w:cantSplit/>
          <w:trHeight w:val="420"/>
        </w:trPr>
        <w:tc>
          <w:tcPr>
            <w:tcW w:w="1520" w:type="dxa"/>
            <w:shd w:val="clear" w:color="auto" w:fill="F2F2F2"/>
          </w:tcPr>
          <w:p w14:paraId="717D1C27" w14:textId="77777777" w:rsidR="006753E1" w:rsidRPr="00ED0284" w:rsidRDefault="006753E1" w:rsidP="00686F81">
            <w:pPr>
              <w:rPr>
                <w:b/>
                <w:szCs w:val="18"/>
              </w:rPr>
            </w:pPr>
            <w:r w:rsidRPr="00ED0284">
              <w:rPr>
                <w:b/>
                <w:szCs w:val="18"/>
              </w:rPr>
              <w:t>Breed:</w:t>
            </w:r>
          </w:p>
        </w:tc>
        <w:tc>
          <w:tcPr>
            <w:tcW w:w="1520" w:type="dxa"/>
            <w:gridSpan w:val="2"/>
          </w:tcPr>
          <w:p w14:paraId="67ADE546" w14:textId="77777777" w:rsidR="006753E1" w:rsidRDefault="006753E1" w:rsidP="00686F81"/>
        </w:tc>
        <w:tc>
          <w:tcPr>
            <w:tcW w:w="1520" w:type="dxa"/>
            <w:shd w:val="clear" w:color="auto" w:fill="F2F2F2"/>
          </w:tcPr>
          <w:p w14:paraId="154197DB" w14:textId="77777777" w:rsidR="006753E1" w:rsidRPr="00ED0284" w:rsidRDefault="006753E1" w:rsidP="00686F81">
            <w:pPr>
              <w:rPr>
                <w:b/>
                <w:szCs w:val="18"/>
              </w:rPr>
            </w:pPr>
            <w:r w:rsidRPr="00ED0284">
              <w:rPr>
                <w:b/>
                <w:szCs w:val="18"/>
              </w:rPr>
              <w:t>Call Name:</w:t>
            </w:r>
          </w:p>
        </w:tc>
        <w:tc>
          <w:tcPr>
            <w:tcW w:w="1140" w:type="dxa"/>
            <w:shd w:val="clear" w:color="auto" w:fill="F2F2F2"/>
          </w:tcPr>
          <w:p w14:paraId="106B75D7" w14:textId="77777777" w:rsidR="006753E1" w:rsidRPr="00ED0284" w:rsidRDefault="00DF3DBF" w:rsidP="00686F8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Gender</w:t>
            </w:r>
            <w:r w:rsidR="006753E1" w:rsidRPr="00ED0284">
              <w:rPr>
                <w:b/>
                <w:szCs w:val="18"/>
              </w:rPr>
              <w:t>:</w:t>
            </w:r>
          </w:p>
        </w:tc>
        <w:tc>
          <w:tcPr>
            <w:tcW w:w="1140" w:type="dxa"/>
            <w:shd w:val="clear" w:color="auto" w:fill="F2F2F2"/>
          </w:tcPr>
          <w:p w14:paraId="05948550" w14:textId="77777777" w:rsidR="006753E1" w:rsidRPr="00ED0284" w:rsidRDefault="006753E1" w:rsidP="00686F81">
            <w:pPr>
              <w:rPr>
                <w:b/>
                <w:sz w:val="16"/>
                <w:szCs w:val="16"/>
              </w:rPr>
            </w:pPr>
            <w:r w:rsidRPr="00ED0284">
              <w:rPr>
                <w:b/>
                <w:sz w:val="16"/>
                <w:szCs w:val="16"/>
              </w:rPr>
              <w:t>Date of Birth:</w:t>
            </w:r>
          </w:p>
        </w:tc>
      </w:tr>
      <w:tr w:rsidR="006753E1" w14:paraId="2216256D" w14:textId="77777777" w:rsidTr="00686F81">
        <w:trPr>
          <w:cantSplit/>
          <w:trHeight w:val="420"/>
        </w:trPr>
        <w:tc>
          <w:tcPr>
            <w:tcW w:w="6840" w:type="dxa"/>
            <w:gridSpan w:val="6"/>
          </w:tcPr>
          <w:p w14:paraId="5E774EC8" w14:textId="77777777" w:rsidR="006753E1" w:rsidRDefault="006753E1" w:rsidP="00686F81">
            <w:r>
              <w:t>Sire:</w:t>
            </w:r>
          </w:p>
        </w:tc>
      </w:tr>
      <w:tr w:rsidR="006753E1" w14:paraId="7D9A2611" w14:textId="77777777" w:rsidTr="00686F81">
        <w:trPr>
          <w:cantSplit/>
          <w:trHeight w:val="420"/>
        </w:trPr>
        <w:tc>
          <w:tcPr>
            <w:tcW w:w="6840" w:type="dxa"/>
            <w:gridSpan w:val="6"/>
          </w:tcPr>
          <w:p w14:paraId="46A6871C" w14:textId="77777777" w:rsidR="006753E1" w:rsidRDefault="006753E1" w:rsidP="00686F81">
            <w:r>
              <w:t>Dam:</w:t>
            </w:r>
          </w:p>
        </w:tc>
      </w:tr>
      <w:tr w:rsidR="006753E1" w14:paraId="0653F955" w14:textId="77777777" w:rsidTr="00686F81">
        <w:trPr>
          <w:cantSplit/>
          <w:trHeight w:val="420"/>
        </w:trPr>
        <w:tc>
          <w:tcPr>
            <w:tcW w:w="6840" w:type="dxa"/>
            <w:gridSpan w:val="6"/>
          </w:tcPr>
          <w:p w14:paraId="1DB365C5" w14:textId="77777777" w:rsidR="006753E1" w:rsidRDefault="006753E1" w:rsidP="00686F81"/>
        </w:tc>
      </w:tr>
      <w:tr w:rsidR="006753E1" w14:paraId="76D2D034" w14:textId="77777777" w:rsidTr="00AB3AF7">
        <w:trPr>
          <w:cantSplit/>
          <w:trHeight w:val="420"/>
        </w:trPr>
        <w:tc>
          <w:tcPr>
            <w:tcW w:w="6840" w:type="dxa"/>
            <w:gridSpan w:val="6"/>
            <w:shd w:val="clear" w:color="auto" w:fill="F2F2F2"/>
          </w:tcPr>
          <w:p w14:paraId="5E90DF49" w14:textId="77777777" w:rsidR="006753E1" w:rsidRPr="00781751" w:rsidRDefault="006753E1" w:rsidP="00686F81">
            <w:pPr>
              <w:rPr>
                <w:b/>
                <w:bCs/>
              </w:rPr>
            </w:pPr>
            <w:r w:rsidRPr="00781751">
              <w:rPr>
                <w:b/>
                <w:bCs/>
              </w:rPr>
              <w:t>Actual Owner(s) and Address</w:t>
            </w:r>
          </w:p>
        </w:tc>
      </w:tr>
      <w:tr w:rsidR="006753E1" w14:paraId="686DF2D4" w14:textId="77777777" w:rsidTr="00AB3AF7">
        <w:trPr>
          <w:trHeight w:val="420"/>
        </w:trPr>
        <w:tc>
          <w:tcPr>
            <w:tcW w:w="2280" w:type="dxa"/>
            <w:gridSpan w:val="2"/>
            <w:shd w:val="clear" w:color="auto" w:fill="F2F2F2"/>
          </w:tcPr>
          <w:p w14:paraId="108A4F2F" w14:textId="77777777" w:rsidR="006753E1" w:rsidRPr="00AB3AF7" w:rsidRDefault="006753E1" w:rsidP="00686F81">
            <w:r w:rsidRPr="00AB3AF7">
              <w:t>City:</w:t>
            </w:r>
          </w:p>
        </w:tc>
        <w:tc>
          <w:tcPr>
            <w:tcW w:w="2280" w:type="dxa"/>
            <w:gridSpan w:val="2"/>
            <w:shd w:val="clear" w:color="auto" w:fill="F2F2F2"/>
          </w:tcPr>
          <w:p w14:paraId="250C6DF5" w14:textId="77777777" w:rsidR="006753E1" w:rsidRPr="00781751" w:rsidRDefault="006753E1" w:rsidP="00686F81">
            <w:r w:rsidRPr="00781751">
              <w:t>State:</w:t>
            </w:r>
          </w:p>
        </w:tc>
        <w:tc>
          <w:tcPr>
            <w:tcW w:w="2280" w:type="dxa"/>
            <w:gridSpan w:val="2"/>
            <w:shd w:val="clear" w:color="auto" w:fill="F2F2F2"/>
          </w:tcPr>
          <w:p w14:paraId="68E3061A" w14:textId="77777777" w:rsidR="006753E1" w:rsidRPr="00781751" w:rsidRDefault="006753E1" w:rsidP="00686F81">
            <w:r w:rsidRPr="00781751">
              <w:t>Zip:</w:t>
            </w:r>
          </w:p>
        </w:tc>
      </w:tr>
      <w:tr w:rsidR="006753E1" w14:paraId="53245C19" w14:textId="77777777" w:rsidTr="00686F81">
        <w:trPr>
          <w:cantSplit/>
          <w:trHeight w:val="420"/>
        </w:trPr>
        <w:tc>
          <w:tcPr>
            <w:tcW w:w="6840" w:type="dxa"/>
            <w:gridSpan w:val="6"/>
            <w:shd w:val="clear" w:color="auto" w:fill="F2F2F2"/>
          </w:tcPr>
          <w:p w14:paraId="5D09919F" w14:textId="77777777" w:rsidR="006753E1" w:rsidRPr="00ED0284" w:rsidRDefault="006753E1" w:rsidP="00686F81">
            <w:pPr>
              <w:rPr>
                <w:b/>
                <w:szCs w:val="18"/>
              </w:rPr>
            </w:pPr>
            <w:r w:rsidRPr="00ED0284">
              <w:rPr>
                <w:b/>
                <w:szCs w:val="18"/>
              </w:rPr>
              <w:t>Name of Owner’s Agent/Handler:</w:t>
            </w:r>
          </w:p>
        </w:tc>
      </w:tr>
      <w:tr w:rsidR="006753E1" w14:paraId="2CA9A79A" w14:textId="77777777" w:rsidTr="00686F81">
        <w:trPr>
          <w:cantSplit/>
          <w:trHeight w:val="420"/>
        </w:trPr>
        <w:tc>
          <w:tcPr>
            <w:tcW w:w="6840" w:type="dxa"/>
            <w:gridSpan w:val="6"/>
          </w:tcPr>
          <w:p w14:paraId="34EE1508" w14:textId="77777777" w:rsidR="006753E1" w:rsidRDefault="006753E1" w:rsidP="00686F81">
            <w:r>
              <w:t>Agent/Handler’s Address:</w:t>
            </w:r>
          </w:p>
        </w:tc>
      </w:tr>
      <w:tr w:rsidR="006753E1" w14:paraId="3B9E0460" w14:textId="77777777" w:rsidTr="00686F81">
        <w:trPr>
          <w:trHeight w:val="420"/>
        </w:trPr>
        <w:tc>
          <w:tcPr>
            <w:tcW w:w="2280" w:type="dxa"/>
            <w:gridSpan w:val="2"/>
          </w:tcPr>
          <w:p w14:paraId="038F94AB" w14:textId="77777777" w:rsidR="006753E1" w:rsidRDefault="006753E1" w:rsidP="00686F81">
            <w:r>
              <w:t>City:</w:t>
            </w:r>
          </w:p>
        </w:tc>
        <w:tc>
          <w:tcPr>
            <w:tcW w:w="2280" w:type="dxa"/>
            <w:gridSpan w:val="2"/>
          </w:tcPr>
          <w:p w14:paraId="36470FCE" w14:textId="77777777" w:rsidR="006753E1" w:rsidRDefault="006753E1" w:rsidP="00686F81">
            <w:r>
              <w:t>State:</w:t>
            </w:r>
          </w:p>
        </w:tc>
        <w:tc>
          <w:tcPr>
            <w:tcW w:w="2280" w:type="dxa"/>
            <w:gridSpan w:val="2"/>
          </w:tcPr>
          <w:p w14:paraId="5F3627B4" w14:textId="77777777" w:rsidR="006753E1" w:rsidRDefault="006753E1" w:rsidP="00686F81">
            <w:r>
              <w:t>Zip:</w:t>
            </w:r>
          </w:p>
        </w:tc>
      </w:tr>
      <w:tr w:rsidR="006753E1" w14:paraId="6D6694D9" w14:textId="77777777" w:rsidTr="00686F81">
        <w:trPr>
          <w:trHeight w:val="850"/>
        </w:trPr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14:paraId="381AA480" w14:textId="4E0BDEF4" w:rsidR="006753E1" w:rsidRPr="00375A4F" w:rsidRDefault="006753E1" w:rsidP="00686F81">
            <w:pPr>
              <w:rPr>
                <w:rFonts w:ascii="Calibri" w:hAnsi="Calibri" w:cs="Calibri"/>
                <w:sz w:val="20"/>
                <w:szCs w:val="20"/>
              </w:rPr>
            </w:pPr>
            <w:r w:rsidRPr="00375A4F">
              <w:rPr>
                <w:rFonts w:ascii="Calibri" w:hAnsi="Calibri" w:cs="Calibri"/>
                <w:sz w:val="20"/>
                <w:szCs w:val="20"/>
              </w:rPr>
              <w:t xml:space="preserve">A separate </w:t>
            </w:r>
            <w:r w:rsidR="004917CD">
              <w:rPr>
                <w:rFonts w:ascii="Calibri" w:hAnsi="Calibri" w:cs="Calibri"/>
                <w:sz w:val="20"/>
                <w:szCs w:val="20"/>
              </w:rPr>
              <w:t>online registration is</w:t>
            </w:r>
            <w:r w:rsidRPr="00375A4F">
              <w:rPr>
                <w:rFonts w:ascii="Calibri" w:hAnsi="Calibri" w:cs="Calibri"/>
                <w:sz w:val="20"/>
                <w:szCs w:val="20"/>
              </w:rPr>
              <w:t xml:space="preserve"> required for each dog entered</w:t>
            </w:r>
            <w:r w:rsidR="0060565D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="004917C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60565D">
              <w:rPr>
                <w:rFonts w:ascii="Calibri" w:hAnsi="Calibri" w:cs="Calibri"/>
                <w:sz w:val="20"/>
                <w:szCs w:val="20"/>
              </w:rPr>
              <w:t>second run</w:t>
            </w:r>
            <w:r w:rsidRPr="00375A4F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  <w:p w14:paraId="342405F2" w14:textId="77777777" w:rsidR="004917CD" w:rsidRDefault="004917CD" w:rsidP="00686F8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25A33B" w14:textId="4F66C1C2" w:rsidR="006753E1" w:rsidRDefault="006753E1" w:rsidP="00686F81">
            <w:pPr>
              <w:rPr>
                <w:rFonts w:ascii="Calibri" w:hAnsi="Calibri" w:cs="Calibri"/>
                <w:sz w:val="20"/>
                <w:szCs w:val="20"/>
              </w:rPr>
            </w:pPr>
            <w:r w:rsidRPr="00375A4F">
              <w:rPr>
                <w:rFonts w:ascii="Calibri" w:hAnsi="Calibri" w:cs="Calibri"/>
                <w:b/>
                <w:sz w:val="20"/>
                <w:szCs w:val="20"/>
              </w:rPr>
              <w:t>En</w:t>
            </w:r>
            <w:r w:rsidR="00162A4C">
              <w:rPr>
                <w:rFonts w:ascii="Calibri" w:hAnsi="Calibri" w:cs="Calibri"/>
                <w:b/>
                <w:sz w:val="20"/>
                <w:szCs w:val="20"/>
              </w:rPr>
              <w:t>tries close at 2</w:t>
            </w:r>
            <w:r w:rsidR="002F5A0F">
              <w:rPr>
                <w:rFonts w:ascii="Calibri" w:hAnsi="Calibri" w:cs="Calibri"/>
                <w:b/>
                <w:sz w:val="20"/>
                <w:szCs w:val="20"/>
              </w:rPr>
              <w:t>:00 p.m. on</w:t>
            </w:r>
            <w:r w:rsidR="003B69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95E4A">
              <w:rPr>
                <w:rFonts w:ascii="Calibri" w:hAnsi="Calibri" w:cs="Calibri"/>
                <w:b/>
                <w:sz w:val="20"/>
                <w:szCs w:val="20"/>
              </w:rPr>
              <w:t>Tu</w:t>
            </w:r>
            <w:r w:rsidR="003B6934">
              <w:rPr>
                <w:rFonts w:ascii="Calibri" w:hAnsi="Calibri" w:cs="Calibri"/>
                <w:b/>
                <w:sz w:val="20"/>
                <w:szCs w:val="20"/>
              </w:rPr>
              <w:t>esday,</w:t>
            </w:r>
            <w:r w:rsidR="004917CD">
              <w:rPr>
                <w:rFonts w:ascii="Calibri" w:hAnsi="Calibri" w:cs="Calibri"/>
                <w:b/>
                <w:sz w:val="20"/>
                <w:szCs w:val="20"/>
              </w:rPr>
              <w:t xml:space="preserve"> May </w:t>
            </w:r>
            <w:proofErr w:type="gramStart"/>
            <w:r w:rsidR="004917CD">
              <w:rPr>
                <w:rFonts w:ascii="Calibri" w:hAnsi="Calibri" w:cs="Calibri"/>
                <w:b/>
                <w:sz w:val="20"/>
                <w:szCs w:val="20"/>
              </w:rPr>
              <w:t>28</w:t>
            </w:r>
            <w:r w:rsidR="003B69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75A4F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proofErr w:type="gramEnd"/>
            <w:r w:rsidRPr="00375A4F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A97AD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4917CD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375A4F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  <w:p w14:paraId="7412665F" w14:textId="0FB5CC91" w:rsidR="004917CD" w:rsidRDefault="00BD3380" w:rsidP="00686F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Entry fees are $2</w:t>
            </w:r>
            <w:r w:rsidR="00DA0D89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F210D">
              <w:rPr>
                <w:rFonts w:ascii="Calibri" w:hAnsi="Calibri" w:cs="Calibri"/>
                <w:sz w:val="20"/>
                <w:szCs w:val="20"/>
              </w:rPr>
              <w:t>per entry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7B1E">
              <w:rPr>
                <w:rFonts w:ascii="Calibri" w:hAnsi="Calibri" w:cs="Calibri"/>
                <w:sz w:val="20"/>
                <w:szCs w:val="20"/>
              </w:rPr>
              <w:t xml:space="preserve">($30 for non-members). </w:t>
            </w:r>
            <w:r w:rsidR="004917CD">
              <w:rPr>
                <w:rFonts w:ascii="Calibri" w:hAnsi="Calibri" w:cs="Calibri"/>
                <w:sz w:val="20"/>
                <w:szCs w:val="20"/>
              </w:rPr>
              <w:t xml:space="preserve"> PayPal and BDS fees will apply.</w:t>
            </w:r>
          </w:p>
          <w:p w14:paraId="56ABD009" w14:textId="77777777" w:rsidR="004917CD" w:rsidRDefault="006753E1" w:rsidP="00686F81">
            <w:pPr>
              <w:rPr>
                <w:rFonts w:ascii="Calibri" w:hAnsi="Calibri" w:cs="Calibri"/>
                <w:sz w:val="20"/>
                <w:szCs w:val="20"/>
              </w:rPr>
            </w:pPr>
            <w:r w:rsidRPr="00375A4F">
              <w:rPr>
                <w:rFonts w:ascii="Calibri" w:hAnsi="Calibri" w:cs="Calibri"/>
                <w:sz w:val="20"/>
                <w:szCs w:val="20"/>
              </w:rPr>
              <w:t>The running order will be posted on the GSPCI</w:t>
            </w:r>
            <w:r w:rsidR="009D7824">
              <w:rPr>
                <w:rFonts w:ascii="Calibri" w:hAnsi="Calibri" w:cs="Calibri"/>
                <w:sz w:val="20"/>
                <w:szCs w:val="20"/>
              </w:rPr>
              <w:t xml:space="preserve"> and VCOI</w:t>
            </w:r>
            <w:r w:rsidRPr="00375A4F">
              <w:rPr>
                <w:rFonts w:ascii="Calibri" w:hAnsi="Calibri" w:cs="Calibri"/>
                <w:sz w:val="20"/>
                <w:szCs w:val="20"/>
              </w:rPr>
              <w:t xml:space="preserve"> website</w:t>
            </w:r>
            <w:r w:rsidR="009D7824">
              <w:rPr>
                <w:rFonts w:ascii="Calibri" w:hAnsi="Calibri" w:cs="Calibri"/>
                <w:sz w:val="20"/>
                <w:szCs w:val="20"/>
              </w:rPr>
              <w:t>s</w:t>
            </w:r>
            <w:r w:rsidR="009918DB">
              <w:rPr>
                <w:rFonts w:ascii="Calibri" w:hAnsi="Calibri" w:cs="Calibri"/>
                <w:sz w:val="20"/>
                <w:szCs w:val="20"/>
              </w:rPr>
              <w:t xml:space="preserve"> on Thursday, </w:t>
            </w:r>
            <w:r w:rsidR="004917CD">
              <w:rPr>
                <w:rFonts w:ascii="Calibri" w:hAnsi="Calibri" w:cs="Calibri"/>
                <w:sz w:val="20"/>
                <w:szCs w:val="20"/>
              </w:rPr>
              <w:t>May 30</w:t>
            </w:r>
            <w:r w:rsidR="00DC4235">
              <w:rPr>
                <w:rFonts w:ascii="Calibri" w:hAnsi="Calibri" w:cs="Calibri"/>
                <w:sz w:val="20"/>
                <w:szCs w:val="20"/>
              </w:rPr>
              <w:t>, 20</w:t>
            </w:r>
            <w:r w:rsidR="00DA0D89">
              <w:rPr>
                <w:rFonts w:ascii="Calibri" w:hAnsi="Calibri" w:cs="Calibri"/>
                <w:sz w:val="20"/>
                <w:szCs w:val="20"/>
              </w:rPr>
              <w:t>2</w:t>
            </w:r>
            <w:r w:rsidR="004917CD">
              <w:rPr>
                <w:rFonts w:ascii="Calibri" w:hAnsi="Calibri" w:cs="Calibri"/>
                <w:sz w:val="20"/>
                <w:szCs w:val="20"/>
              </w:rPr>
              <w:t>4</w:t>
            </w:r>
            <w:r w:rsidRPr="00375A4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FE7EE82" w14:textId="6854A9DF" w:rsidR="004917CD" w:rsidRDefault="006753E1" w:rsidP="00686F81">
            <w:pPr>
              <w:rPr>
                <w:rFonts w:ascii="Calibri" w:hAnsi="Calibri" w:cs="Calibri"/>
                <w:sz w:val="20"/>
                <w:szCs w:val="20"/>
              </w:rPr>
            </w:pPr>
            <w:r w:rsidRPr="00375A4F">
              <w:rPr>
                <w:rFonts w:ascii="Calibri" w:hAnsi="Calibri" w:cs="Calibri"/>
                <w:sz w:val="20"/>
                <w:szCs w:val="20"/>
              </w:rPr>
              <w:t xml:space="preserve">Entries are limited, so please </w:t>
            </w:r>
            <w:r w:rsidR="003E5F0B">
              <w:rPr>
                <w:rFonts w:ascii="Calibri" w:hAnsi="Calibri" w:cs="Calibri"/>
                <w:sz w:val="20"/>
                <w:szCs w:val="20"/>
              </w:rPr>
              <w:t xml:space="preserve">register online at </w:t>
            </w:r>
            <w:hyperlink r:id="rId11" w:history="1">
              <w:r w:rsidR="003E5F0B" w:rsidRPr="00DC4C3E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www.BirdDogStakes.net</w:t>
              </w:r>
            </w:hyperlink>
            <w:r w:rsidR="003E5F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917CD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EAA2C74" w14:textId="09EFCF14" w:rsidR="006753E1" w:rsidRDefault="006753E1" w:rsidP="00686F81">
            <w:pPr>
              <w:rPr>
                <w:rFonts w:ascii="Calibri" w:hAnsi="Calibri" w:cs="Calibri"/>
                <w:sz w:val="20"/>
                <w:szCs w:val="20"/>
              </w:rPr>
            </w:pPr>
            <w:r w:rsidRPr="00375A4F">
              <w:rPr>
                <w:rFonts w:ascii="Calibri" w:hAnsi="Calibri" w:cs="Calibri"/>
                <w:sz w:val="20"/>
                <w:szCs w:val="20"/>
              </w:rPr>
              <w:t>Blaze orange hats and shirts/vests are required for everyone entering the field including handlers, co</w:t>
            </w:r>
            <w:r w:rsidR="009D7824">
              <w:rPr>
                <w:rFonts w:ascii="Calibri" w:hAnsi="Calibri" w:cs="Calibri"/>
                <w:sz w:val="20"/>
                <w:szCs w:val="20"/>
              </w:rPr>
              <w:t xml:space="preserve">aches, </w:t>
            </w:r>
            <w:proofErr w:type="gramStart"/>
            <w:r w:rsidR="009D7824">
              <w:rPr>
                <w:rFonts w:ascii="Calibri" w:hAnsi="Calibri" w:cs="Calibri"/>
                <w:sz w:val="20"/>
                <w:szCs w:val="20"/>
              </w:rPr>
              <w:t>judges</w:t>
            </w:r>
            <w:proofErr w:type="gramEnd"/>
            <w:r w:rsidR="009D7824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375A4F">
              <w:rPr>
                <w:rFonts w:ascii="Calibri" w:hAnsi="Calibri" w:cs="Calibri"/>
                <w:sz w:val="20"/>
                <w:szCs w:val="20"/>
              </w:rPr>
              <w:t>spectators.</w:t>
            </w:r>
          </w:p>
          <w:p w14:paraId="1FA3C1F5" w14:textId="77777777" w:rsidR="004917CD" w:rsidRDefault="004917CD" w:rsidP="00686F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784159" w14:textId="1858BEFE" w:rsidR="009D7824" w:rsidRPr="001456A5" w:rsidRDefault="006753E1" w:rsidP="00686F81">
            <w:pPr>
              <w:rPr>
                <w:rFonts w:ascii="Calibri" w:hAnsi="Calibri" w:cs="Calibri"/>
                <w:sz w:val="20"/>
                <w:szCs w:val="20"/>
              </w:rPr>
            </w:pPr>
            <w:r w:rsidRPr="001456A5">
              <w:rPr>
                <w:rFonts w:ascii="Calibri" w:hAnsi="Calibri" w:cs="Calibri"/>
                <w:sz w:val="20"/>
                <w:szCs w:val="20"/>
              </w:rPr>
              <w:t xml:space="preserve">Questions; contact Perry Dlugie at </w:t>
            </w:r>
            <w:hyperlink r:id="rId12" w:history="1">
              <w:r w:rsidR="009918DB" w:rsidRPr="009664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perrydlu@comcast.net</w:t>
              </w:r>
            </w:hyperlink>
            <w:r w:rsidR="009918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D7824" w:rsidRPr="001456A5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proofErr w:type="gramStart"/>
            <w:r w:rsidR="009D7824" w:rsidRPr="001456A5">
              <w:rPr>
                <w:rFonts w:ascii="Calibri" w:hAnsi="Calibri" w:cs="Calibri"/>
                <w:sz w:val="20"/>
                <w:szCs w:val="20"/>
              </w:rPr>
              <w:t>847-417-4688</w:t>
            </w:r>
            <w:proofErr w:type="gramEnd"/>
          </w:p>
          <w:p w14:paraId="1D6FB9B1" w14:textId="77777777" w:rsidR="006753E1" w:rsidRPr="001456A5" w:rsidRDefault="009D7824" w:rsidP="00686F81">
            <w:pPr>
              <w:rPr>
                <w:rFonts w:ascii="Calibri" w:hAnsi="Calibri" w:cs="Calibri"/>
                <w:sz w:val="20"/>
                <w:szCs w:val="20"/>
              </w:rPr>
            </w:pPr>
            <w:r w:rsidRPr="001456A5">
              <w:rPr>
                <w:rFonts w:ascii="Calibri" w:hAnsi="Calibri" w:cs="Calibri"/>
                <w:sz w:val="20"/>
                <w:szCs w:val="20"/>
              </w:rPr>
              <w:t xml:space="preserve">Dennis Nowak at </w:t>
            </w:r>
            <w:hyperlink r:id="rId13" w:history="1">
              <w:r w:rsidRPr="001456A5">
                <w:rPr>
                  <w:rStyle w:val="Hyperlink"/>
                  <w:rFonts w:ascii="Calibri" w:hAnsi="Calibri" w:cs="Calibri"/>
                  <w:sz w:val="20"/>
                  <w:szCs w:val="20"/>
                </w:rPr>
                <w:t>dnowk1@comcast.net</w:t>
              </w:r>
            </w:hyperlink>
            <w:r w:rsidRPr="001456A5">
              <w:rPr>
                <w:rFonts w:ascii="Calibri" w:hAnsi="Calibri" w:cs="Calibri"/>
                <w:sz w:val="20"/>
                <w:szCs w:val="20"/>
              </w:rPr>
              <w:t xml:space="preserve"> o</w:t>
            </w:r>
            <w:r w:rsidR="00B84583">
              <w:rPr>
                <w:rFonts w:ascii="Calibri" w:hAnsi="Calibri" w:cs="Calibri"/>
                <w:sz w:val="20"/>
                <w:szCs w:val="20"/>
              </w:rPr>
              <w:t>r 815-690-3282</w:t>
            </w:r>
          </w:p>
          <w:p w14:paraId="62338447" w14:textId="77777777" w:rsidR="006753E1" w:rsidRDefault="006753E1" w:rsidP="00686F81"/>
        </w:tc>
      </w:tr>
      <w:tr w:rsidR="006753E1" w14:paraId="444CC7AE" w14:textId="77777777" w:rsidTr="00686F81">
        <w:trPr>
          <w:cantSplit/>
          <w:trHeight w:val="420"/>
        </w:trPr>
        <w:tc>
          <w:tcPr>
            <w:tcW w:w="6840" w:type="dxa"/>
            <w:gridSpan w:val="6"/>
            <w:shd w:val="clear" w:color="auto" w:fill="F2F2F2"/>
          </w:tcPr>
          <w:p w14:paraId="136928BE" w14:textId="77777777" w:rsidR="006753E1" w:rsidRPr="00ED0284" w:rsidRDefault="006753E1" w:rsidP="00686F81">
            <w:pPr>
              <w:rPr>
                <w:b/>
              </w:rPr>
            </w:pPr>
            <w:r w:rsidRPr="00ED0284">
              <w:rPr>
                <w:b/>
              </w:rPr>
              <w:t>Signature of owner or his agent duly authorized to make this entry:</w:t>
            </w:r>
          </w:p>
        </w:tc>
      </w:tr>
      <w:tr w:rsidR="006753E1" w14:paraId="2A80F603" w14:textId="77777777" w:rsidTr="00686F81">
        <w:trPr>
          <w:cantSplit/>
          <w:trHeight w:val="420"/>
        </w:trPr>
        <w:tc>
          <w:tcPr>
            <w:tcW w:w="2280" w:type="dxa"/>
            <w:gridSpan w:val="2"/>
            <w:shd w:val="clear" w:color="auto" w:fill="F2F2F2"/>
          </w:tcPr>
          <w:p w14:paraId="50954310" w14:textId="77777777" w:rsidR="006753E1" w:rsidRPr="00ED0284" w:rsidRDefault="00F10ED5" w:rsidP="00686F81">
            <w:pPr>
              <w:rPr>
                <w:b/>
              </w:rPr>
            </w:pPr>
            <w:r>
              <w:rPr>
                <w:b/>
              </w:rPr>
              <w:t>Cell phone</w:t>
            </w:r>
            <w:r w:rsidR="006753E1" w:rsidRPr="00ED0284">
              <w:rPr>
                <w:b/>
              </w:rPr>
              <w:t>:</w:t>
            </w:r>
          </w:p>
        </w:tc>
        <w:tc>
          <w:tcPr>
            <w:tcW w:w="4560" w:type="dxa"/>
            <w:gridSpan w:val="4"/>
            <w:shd w:val="clear" w:color="auto" w:fill="F2F2F2"/>
          </w:tcPr>
          <w:p w14:paraId="093AA963" w14:textId="77777777" w:rsidR="006753E1" w:rsidRPr="00ED0284" w:rsidRDefault="006753E1" w:rsidP="00686F81">
            <w:pPr>
              <w:rPr>
                <w:b/>
              </w:rPr>
            </w:pPr>
            <w:r w:rsidRPr="00ED0284">
              <w:rPr>
                <w:b/>
              </w:rPr>
              <w:t>E</w:t>
            </w:r>
            <w:r w:rsidRPr="00375A4F">
              <w:rPr>
                <w:b/>
                <w:shd w:val="clear" w:color="auto" w:fill="F2F2F2"/>
              </w:rPr>
              <w:t>-Mail address:</w:t>
            </w:r>
          </w:p>
        </w:tc>
      </w:tr>
    </w:tbl>
    <w:p w14:paraId="306A89A9" w14:textId="77777777" w:rsidR="006753E1" w:rsidRPr="00375A4F" w:rsidRDefault="006753E1" w:rsidP="00A97AD3">
      <w:pPr>
        <w:jc w:val="both"/>
        <w:rPr>
          <w:rFonts w:ascii="Calibri" w:hAnsi="Calibri" w:cs="Calibri"/>
          <w:sz w:val="22"/>
          <w:szCs w:val="22"/>
        </w:rPr>
      </w:pPr>
    </w:p>
    <w:sectPr w:rsidR="006753E1" w:rsidRPr="00375A4F" w:rsidSect="0042189A">
      <w:pgSz w:w="15840" w:h="12240" w:orient="landscape"/>
      <w:pgMar w:top="432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B3"/>
    <w:rsid w:val="00041E43"/>
    <w:rsid w:val="000A0B04"/>
    <w:rsid w:val="000C439B"/>
    <w:rsid w:val="000C6FF5"/>
    <w:rsid w:val="000F1F43"/>
    <w:rsid w:val="000F70EE"/>
    <w:rsid w:val="00115679"/>
    <w:rsid w:val="001221A8"/>
    <w:rsid w:val="00131D5C"/>
    <w:rsid w:val="0013613E"/>
    <w:rsid w:val="001456A5"/>
    <w:rsid w:val="00162A4C"/>
    <w:rsid w:val="00163A57"/>
    <w:rsid w:val="00172CC1"/>
    <w:rsid w:val="00174C05"/>
    <w:rsid w:val="0018043E"/>
    <w:rsid w:val="00181591"/>
    <w:rsid w:val="00190459"/>
    <w:rsid w:val="001B0F18"/>
    <w:rsid w:val="002332BF"/>
    <w:rsid w:val="0023434C"/>
    <w:rsid w:val="00275695"/>
    <w:rsid w:val="00297B3F"/>
    <w:rsid w:val="002A39FA"/>
    <w:rsid w:val="002C759D"/>
    <w:rsid w:val="002E5000"/>
    <w:rsid w:val="002F5A0F"/>
    <w:rsid w:val="0030569D"/>
    <w:rsid w:val="00311CB8"/>
    <w:rsid w:val="00312C6B"/>
    <w:rsid w:val="00337176"/>
    <w:rsid w:val="0036520F"/>
    <w:rsid w:val="00367BA5"/>
    <w:rsid w:val="00375A4F"/>
    <w:rsid w:val="00376AC3"/>
    <w:rsid w:val="003B09A9"/>
    <w:rsid w:val="003B6934"/>
    <w:rsid w:val="003E5F0B"/>
    <w:rsid w:val="00407227"/>
    <w:rsid w:val="0042189A"/>
    <w:rsid w:val="00435007"/>
    <w:rsid w:val="0044246B"/>
    <w:rsid w:val="004636A7"/>
    <w:rsid w:val="00476920"/>
    <w:rsid w:val="004917CD"/>
    <w:rsid w:val="00497E86"/>
    <w:rsid w:val="004B0070"/>
    <w:rsid w:val="004D4E3C"/>
    <w:rsid w:val="00501C6E"/>
    <w:rsid w:val="0052146A"/>
    <w:rsid w:val="005238A9"/>
    <w:rsid w:val="00536219"/>
    <w:rsid w:val="00543ED9"/>
    <w:rsid w:val="00550C18"/>
    <w:rsid w:val="00564D41"/>
    <w:rsid w:val="0056645C"/>
    <w:rsid w:val="005672E0"/>
    <w:rsid w:val="005705B2"/>
    <w:rsid w:val="005B284A"/>
    <w:rsid w:val="005F1039"/>
    <w:rsid w:val="005F1AFC"/>
    <w:rsid w:val="0060565D"/>
    <w:rsid w:val="006139D8"/>
    <w:rsid w:val="00614C8C"/>
    <w:rsid w:val="00617C59"/>
    <w:rsid w:val="006411CD"/>
    <w:rsid w:val="006753E1"/>
    <w:rsid w:val="006837FA"/>
    <w:rsid w:val="00686F81"/>
    <w:rsid w:val="00695E4A"/>
    <w:rsid w:val="006C24B7"/>
    <w:rsid w:val="006C557D"/>
    <w:rsid w:val="006D1ED2"/>
    <w:rsid w:val="00740247"/>
    <w:rsid w:val="00781751"/>
    <w:rsid w:val="007B0BC2"/>
    <w:rsid w:val="007C2791"/>
    <w:rsid w:val="007E6A5C"/>
    <w:rsid w:val="00806BB3"/>
    <w:rsid w:val="008143DA"/>
    <w:rsid w:val="008358EC"/>
    <w:rsid w:val="00842A17"/>
    <w:rsid w:val="0086194D"/>
    <w:rsid w:val="008626D9"/>
    <w:rsid w:val="00884B64"/>
    <w:rsid w:val="008A4DE9"/>
    <w:rsid w:val="008E7B1E"/>
    <w:rsid w:val="009317E5"/>
    <w:rsid w:val="00935279"/>
    <w:rsid w:val="0095515C"/>
    <w:rsid w:val="009838DA"/>
    <w:rsid w:val="009918DB"/>
    <w:rsid w:val="009C08A1"/>
    <w:rsid w:val="009C0FC3"/>
    <w:rsid w:val="009D10EB"/>
    <w:rsid w:val="009D7824"/>
    <w:rsid w:val="009F0403"/>
    <w:rsid w:val="009F767B"/>
    <w:rsid w:val="009F7AB9"/>
    <w:rsid w:val="00A10C4D"/>
    <w:rsid w:val="00A158F8"/>
    <w:rsid w:val="00A341DD"/>
    <w:rsid w:val="00A420ED"/>
    <w:rsid w:val="00A64966"/>
    <w:rsid w:val="00A97AD3"/>
    <w:rsid w:val="00AB0F10"/>
    <w:rsid w:val="00AB3AF7"/>
    <w:rsid w:val="00AE65C3"/>
    <w:rsid w:val="00B03295"/>
    <w:rsid w:val="00B35B52"/>
    <w:rsid w:val="00B54BDD"/>
    <w:rsid w:val="00B7342D"/>
    <w:rsid w:val="00B84583"/>
    <w:rsid w:val="00BB512E"/>
    <w:rsid w:val="00BC1C5C"/>
    <w:rsid w:val="00BD3244"/>
    <w:rsid w:val="00BD3380"/>
    <w:rsid w:val="00C125FA"/>
    <w:rsid w:val="00C4486D"/>
    <w:rsid w:val="00C52A37"/>
    <w:rsid w:val="00C65915"/>
    <w:rsid w:val="00CB5B8F"/>
    <w:rsid w:val="00CC2B2B"/>
    <w:rsid w:val="00D20623"/>
    <w:rsid w:val="00D33592"/>
    <w:rsid w:val="00D3569B"/>
    <w:rsid w:val="00D457C7"/>
    <w:rsid w:val="00D52FE1"/>
    <w:rsid w:val="00D6330D"/>
    <w:rsid w:val="00D66A57"/>
    <w:rsid w:val="00D67E53"/>
    <w:rsid w:val="00D80367"/>
    <w:rsid w:val="00DA0D89"/>
    <w:rsid w:val="00DB4705"/>
    <w:rsid w:val="00DB4B30"/>
    <w:rsid w:val="00DC07E6"/>
    <w:rsid w:val="00DC4235"/>
    <w:rsid w:val="00DF210D"/>
    <w:rsid w:val="00DF3DBF"/>
    <w:rsid w:val="00DF7992"/>
    <w:rsid w:val="00E3544D"/>
    <w:rsid w:val="00E65CE6"/>
    <w:rsid w:val="00E701B3"/>
    <w:rsid w:val="00E73FAE"/>
    <w:rsid w:val="00E75757"/>
    <w:rsid w:val="00E9403B"/>
    <w:rsid w:val="00EB4211"/>
    <w:rsid w:val="00EC60F9"/>
    <w:rsid w:val="00ED0284"/>
    <w:rsid w:val="00EE632C"/>
    <w:rsid w:val="00EF487A"/>
    <w:rsid w:val="00F10ED5"/>
    <w:rsid w:val="00F215C1"/>
    <w:rsid w:val="00F2667B"/>
    <w:rsid w:val="00F31767"/>
    <w:rsid w:val="00F907BA"/>
    <w:rsid w:val="00F90F19"/>
    <w:rsid w:val="00FD124A"/>
    <w:rsid w:val="00FE53B6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B6838"/>
  <w15:docId w15:val="{229169D0-7F7D-4437-B9E5-C163B3F4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BB3"/>
    <w:rPr>
      <w:rFonts w:ascii="Arial Narrow" w:hAnsi="Arial Narrow"/>
      <w:sz w:val="18"/>
      <w:szCs w:val="24"/>
    </w:rPr>
  </w:style>
  <w:style w:type="paragraph" w:styleId="Heading4">
    <w:name w:val="heading 4"/>
    <w:basedOn w:val="Normal"/>
    <w:next w:val="Normal"/>
    <w:qFormat/>
    <w:rsid w:val="00806BB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06BB3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B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8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dogstakes.net/index.php?e=GSPCI%20-%20VCOI%20Mock%20Hunt%20Test&amp;n=2023150499&amp;et=HT" TargetMode="External"/><Relationship Id="rId13" Type="http://schemas.openxmlformats.org/officeDocument/2006/relationships/hyperlink" Target="mailto:dnowk1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dDogStakes.net" TargetMode="External"/><Relationship Id="rId12" Type="http://schemas.openxmlformats.org/officeDocument/2006/relationships/hyperlink" Target="mailto:perrydlu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zslaclubofillinois.org" TargetMode="External"/><Relationship Id="rId11" Type="http://schemas.openxmlformats.org/officeDocument/2006/relationships/hyperlink" Target="http://www.BirdDogStakes.net" TargetMode="External"/><Relationship Id="rId5" Type="http://schemas.openxmlformats.org/officeDocument/2006/relationships/hyperlink" Target="http://www.gspci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nowak1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rydlu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6B7F-9634-4006-9918-609B9012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AMERICAN KENNEL CLUB FIELD TRIAL OR HUNT TEST ENTRY FORM</vt:lpstr>
    </vt:vector>
  </TitlesOfParts>
  <Company>LIVING LAWNS SOUTH INC.</Company>
  <LinksUpToDate>false</LinksUpToDate>
  <CharactersWithSpaces>3346</CharactersWithSpaces>
  <SharedDoc>false</SharedDoc>
  <HLinks>
    <vt:vector size="36" baseType="variant">
      <vt:variant>
        <vt:i4>7733271</vt:i4>
      </vt:variant>
      <vt:variant>
        <vt:i4>15</vt:i4>
      </vt:variant>
      <vt:variant>
        <vt:i4>0</vt:i4>
      </vt:variant>
      <vt:variant>
        <vt:i4>5</vt:i4>
      </vt:variant>
      <vt:variant>
        <vt:lpwstr>mailto:dnowk1@comcast.net</vt:lpwstr>
      </vt:variant>
      <vt:variant>
        <vt:lpwstr/>
      </vt:variant>
      <vt:variant>
        <vt:i4>65593</vt:i4>
      </vt:variant>
      <vt:variant>
        <vt:i4>12</vt:i4>
      </vt:variant>
      <vt:variant>
        <vt:i4>0</vt:i4>
      </vt:variant>
      <vt:variant>
        <vt:i4>5</vt:i4>
      </vt:variant>
      <vt:variant>
        <vt:lpwstr>mailto:perrydlu@comcast.net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mailto:dnowak1@comcast.net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mailto:perrydlu@comcast.net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http://www.vizslaclubofillinois.org/</vt:lpwstr>
      </vt:variant>
      <vt:variant>
        <vt:lpwstr/>
      </vt:variant>
      <vt:variant>
        <vt:i4>6094876</vt:i4>
      </vt:variant>
      <vt:variant>
        <vt:i4>0</vt:i4>
      </vt:variant>
      <vt:variant>
        <vt:i4>0</vt:i4>
      </vt:variant>
      <vt:variant>
        <vt:i4>5</vt:i4>
      </vt:variant>
      <vt:variant>
        <vt:lpwstr>http://www.gspci.org/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AMERICAN KENNEL CLUB FIELD TRIAL OR HUNT TEST ENTRY FORM</dc:title>
  <dc:creator>Perry Dlugie</dc:creator>
  <cp:lastModifiedBy>Perry Dlugie</cp:lastModifiedBy>
  <cp:revision>27</cp:revision>
  <cp:lastPrinted>2014-07-15T14:08:00Z</cp:lastPrinted>
  <dcterms:created xsi:type="dcterms:W3CDTF">2021-04-22T20:39:00Z</dcterms:created>
  <dcterms:modified xsi:type="dcterms:W3CDTF">2024-04-19T00:22:00Z</dcterms:modified>
</cp:coreProperties>
</file>